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8"/>
        <w:gridCol w:w="915"/>
        <w:gridCol w:w="1071"/>
        <w:gridCol w:w="698"/>
        <w:gridCol w:w="114"/>
        <w:gridCol w:w="1890"/>
        <w:gridCol w:w="473"/>
        <w:gridCol w:w="2160"/>
        <w:gridCol w:w="499"/>
      </w:tblGrid>
      <w:tr w:rsidR="001B531F" w:rsidRPr="00F219D5" w:rsidTr="00512B2A">
        <w:tc>
          <w:tcPr>
            <w:tcW w:w="1468" w:type="dxa"/>
            <w:shd w:val="clear" w:color="auto" w:fill="E0E0E0"/>
          </w:tcPr>
          <w:p w:rsidR="001B531F" w:rsidRPr="00F219D5" w:rsidRDefault="001B531F" w:rsidP="00B111B8">
            <w:pPr>
              <w:rPr>
                <w:b/>
                <w:sz w:val="20"/>
                <w:szCs w:val="20"/>
              </w:rPr>
            </w:pPr>
            <w:r w:rsidRPr="00F219D5">
              <w:rPr>
                <w:b/>
                <w:sz w:val="20"/>
                <w:szCs w:val="20"/>
              </w:rPr>
              <w:t xml:space="preserve">Sted:    </w:t>
            </w:r>
          </w:p>
        </w:tc>
        <w:tc>
          <w:tcPr>
            <w:tcW w:w="1986" w:type="dxa"/>
            <w:gridSpan w:val="2"/>
          </w:tcPr>
          <w:p w:rsidR="001B531F" w:rsidRPr="00F219D5" w:rsidRDefault="001B531F" w:rsidP="00B111B8">
            <w:pPr>
              <w:rPr>
                <w:sz w:val="20"/>
                <w:szCs w:val="20"/>
              </w:rPr>
            </w:pPr>
            <w:r>
              <w:rPr>
                <w:sz w:val="20"/>
                <w:szCs w:val="20"/>
              </w:rPr>
              <w:t>Telefonmøte</w:t>
            </w:r>
          </w:p>
        </w:tc>
        <w:tc>
          <w:tcPr>
            <w:tcW w:w="698" w:type="dxa"/>
            <w:shd w:val="clear" w:color="auto" w:fill="E0E0E0"/>
          </w:tcPr>
          <w:p w:rsidR="001B531F" w:rsidRPr="00F219D5" w:rsidRDefault="001B531F" w:rsidP="00B111B8">
            <w:pPr>
              <w:rPr>
                <w:b/>
                <w:sz w:val="20"/>
                <w:szCs w:val="20"/>
              </w:rPr>
            </w:pPr>
            <w:r w:rsidRPr="00F219D5">
              <w:rPr>
                <w:b/>
                <w:sz w:val="20"/>
                <w:szCs w:val="20"/>
              </w:rPr>
              <w:t>Tid:</w:t>
            </w:r>
          </w:p>
        </w:tc>
        <w:tc>
          <w:tcPr>
            <w:tcW w:w="2477" w:type="dxa"/>
            <w:gridSpan w:val="3"/>
          </w:tcPr>
          <w:p w:rsidR="001B531F" w:rsidRPr="00F219D5" w:rsidRDefault="001B531F" w:rsidP="000F3A25">
            <w:pPr>
              <w:rPr>
                <w:sz w:val="20"/>
                <w:szCs w:val="20"/>
              </w:rPr>
            </w:pPr>
            <w:r>
              <w:rPr>
                <w:sz w:val="20"/>
                <w:szCs w:val="20"/>
              </w:rPr>
              <w:t>Onsdag 3. september. 2014</w:t>
            </w:r>
          </w:p>
        </w:tc>
        <w:tc>
          <w:tcPr>
            <w:tcW w:w="2160" w:type="dxa"/>
            <w:shd w:val="clear" w:color="auto" w:fill="E0E0E0"/>
          </w:tcPr>
          <w:p w:rsidR="001B531F" w:rsidRPr="00F219D5" w:rsidRDefault="001B531F" w:rsidP="00B111B8">
            <w:pPr>
              <w:rPr>
                <w:b/>
                <w:sz w:val="20"/>
                <w:szCs w:val="20"/>
              </w:rPr>
            </w:pPr>
            <w:r w:rsidRPr="00F219D5">
              <w:rPr>
                <w:b/>
                <w:sz w:val="20"/>
                <w:szCs w:val="20"/>
              </w:rPr>
              <w:t>Styremøte nr:</w:t>
            </w:r>
          </w:p>
        </w:tc>
        <w:tc>
          <w:tcPr>
            <w:tcW w:w="499" w:type="dxa"/>
          </w:tcPr>
          <w:p w:rsidR="001B531F" w:rsidRPr="00F219D5" w:rsidRDefault="001B531F" w:rsidP="00A02F87">
            <w:pPr>
              <w:rPr>
                <w:sz w:val="20"/>
                <w:szCs w:val="20"/>
              </w:rPr>
            </w:pPr>
            <w:r>
              <w:rPr>
                <w:sz w:val="20"/>
                <w:szCs w:val="20"/>
              </w:rPr>
              <w:t>08</w:t>
            </w:r>
          </w:p>
        </w:tc>
      </w:tr>
      <w:tr w:rsidR="001B531F" w:rsidRPr="00F219D5" w:rsidTr="00B111B8">
        <w:tc>
          <w:tcPr>
            <w:tcW w:w="2383" w:type="dxa"/>
            <w:gridSpan w:val="2"/>
            <w:shd w:val="clear" w:color="auto" w:fill="E0E0E0"/>
          </w:tcPr>
          <w:p w:rsidR="001B531F" w:rsidRPr="00F219D5" w:rsidRDefault="001B531F" w:rsidP="00B111B8">
            <w:pPr>
              <w:rPr>
                <w:b/>
                <w:sz w:val="20"/>
                <w:szCs w:val="20"/>
              </w:rPr>
            </w:pPr>
            <w:r w:rsidRPr="00F219D5">
              <w:rPr>
                <w:b/>
                <w:sz w:val="20"/>
                <w:szCs w:val="20"/>
              </w:rPr>
              <w:t>Deltagere fra styret:</w:t>
            </w:r>
          </w:p>
        </w:tc>
        <w:tc>
          <w:tcPr>
            <w:tcW w:w="6905" w:type="dxa"/>
            <w:gridSpan w:val="7"/>
          </w:tcPr>
          <w:p w:rsidR="001B531F" w:rsidRDefault="001B531F" w:rsidP="001C12AB">
            <w:pPr>
              <w:rPr>
                <w:sz w:val="20"/>
                <w:szCs w:val="20"/>
              </w:rPr>
            </w:pPr>
            <w:r>
              <w:rPr>
                <w:sz w:val="20"/>
                <w:szCs w:val="20"/>
              </w:rPr>
              <w:t xml:space="preserve">Svein Frantzen, Elisabeth Østbakken, Kristin Rive, Bjørnar Strand, </w:t>
            </w:r>
          </w:p>
          <w:p w:rsidR="001B531F" w:rsidRPr="00F219D5" w:rsidRDefault="001B531F" w:rsidP="001C12AB">
            <w:pPr>
              <w:rPr>
                <w:sz w:val="20"/>
                <w:szCs w:val="20"/>
              </w:rPr>
            </w:pPr>
            <w:r>
              <w:rPr>
                <w:sz w:val="20"/>
                <w:szCs w:val="20"/>
              </w:rPr>
              <w:t>Ellinor Antonsen, Bernt Hinna, Inger Faugstad</w:t>
            </w:r>
          </w:p>
        </w:tc>
      </w:tr>
      <w:tr w:rsidR="001B531F" w:rsidRPr="00F219D5" w:rsidTr="00B111B8">
        <w:tc>
          <w:tcPr>
            <w:tcW w:w="2383" w:type="dxa"/>
            <w:gridSpan w:val="2"/>
            <w:shd w:val="clear" w:color="auto" w:fill="E0E0E0"/>
          </w:tcPr>
          <w:p w:rsidR="001B531F" w:rsidRPr="00F219D5" w:rsidRDefault="001B531F" w:rsidP="00B111B8">
            <w:pPr>
              <w:rPr>
                <w:b/>
                <w:sz w:val="20"/>
                <w:szCs w:val="20"/>
              </w:rPr>
            </w:pPr>
            <w:r w:rsidRPr="00F219D5">
              <w:rPr>
                <w:b/>
                <w:sz w:val="20"/>
                <w:szCs w:val="20"/>
              </w:rPr>
              <w:t>Forfall:</w:t>
            </w:r>
          </w:p>
        </w:tc>
        <w:tc>
          <w:tcPr>
            <w:tcW w:w="6905" w:type="dxa"/>
            <w:gridSpan w:val="7"/>
          </w:tcPr>
          <w:p w:rsidR="001B531F" w:rsidRPr="00F219D5" w:rsidRDefault="001B531F" w:rsidP="007C3AF4">
            <w:pPr>
              <w:rPr>
                <w:sz w:val="20"/>
                <w:szCs w:val="20"/>
              </w:rPr>
            </w:pPr>
          </w:p>
        </w:tc>
      </w:tr>
      <w:tr w:rsidR="001B531F" w:rsidRPr="00F219D5" w:rsidTr="00B111B8">
        <w:tc>
          <w:tcPr>
            <w:tcW w:w="2383" w:type="dxa"/>
            <w:gridSpan w:val="2"/>
            <w:shd w:val="clear" w:color="auto" w:fill="E0E0E0"/>
          </w:tcPr>
          <w:p w:rsidR="001B531F" w:rsidRPr="00F219D5" w:rsidRDefault="001B531F" w:rsidP="00B111B8">
            <w:pPr>
              <w:rPr>
                <w:b/>
                <w:sz w:val="20"/>
                <w:szCs w:val="20"/>
              </w:rPr>
            </w:pPr>
            <w:r w:rsidRPr="00F219D5">
              <w:rPr>
                <w:b/>
                <w:sz w:val="20"/>
                <w:szCs w:val="20"/>
              </w:rPr>
              <w:t>Referent:</w:t>
            </w:r>
          </w:p>
        </w:tc>
        <w:tc>
          <w:tcPr>
            <w:tcW w:w="1883" w:type="dxa"/>
            <w:gridSpan w:val="3"/>
          </w:tcPr>
          <w:p w:rsidR="001B531F" w:rsidRPr="00F219D5" w:rsidRDefault="001B531F" w:rsidP="00B111B8">
            <w:pPr>
              <w:rPr>
                <w:sz w:val="20"/>
                <w:szCs w:val="20"/>
              </w:rPr>
            </w:pPr>
            <w:r>
              <w:rPr>
                <w:sz w:val="20"/>
                <w:szCs w:val="20"/>
              </w:rPr>
              <w:t>Elisabeth Østbakken</w:t>
            </w:r>
          </w:p>
        </w:tc>
        <w:tc>
          <w:tcPr>
            <w:tcW w:w="1890" w:type="dxa"/>
            <w:shd w:val="clear" w:color="auto" w:fill="E0E0E0"/>
          </w:tcPr>
          <w:p w:rsidR="001B531F" w:rsidRPr="00F219D5" w:rsidRDefault="001B531F" w:rsidP="00B111B8">
            <w:pPr>
              <w:rPr>
                <w:b/>
                <w:sz w:val="20"/>
                <w:szCs w:val="20"/>
              </w:rPr>
            </w:pPr>
            <w:r w:rsidRPr="00F219D5">
              <w:rPr>
                <w:b/>
                <w:sz w:val="20"/>
                <w:szCs w:val="20"/>
              </w:rPr>
              <w:t>Distribueres til:</w:t>
            </w:r>
          </w:p>
        </w:tc>
        <w:tc>
          <w:tcPr>
            <w:tcW w:w="3132" w:type="dxa"/>
            <w:gridSpan w:val="3"/>
          </w:tcPr>
          <w:p w:rsidR="001B531F" w:rsidRPr="00F219D5" w:rsidRDefault="001B531F" w:rsidP="00B111B8">
            <w:pPr>
              <w:rPr>
                <w:sz w:val="20"/>
                <w:szCs w:val="20"/>
              </w:rPr>
            </w:pPr>
          </w:p>
        </w:tc>
      </w:tr>
    </w:tbl>
    <w:p w:rsidR="001B531F" w:rsidRDefault="001B5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9"/>
        <w:gridCol w:w="5709"/>
        <w:gridCol w:w="1461"/>
        <w:gridCol w:w="1079"/>
      </w:tblGrid>
      <w:tr w:rsidR="001B531F" w:rsidRPr="00F219D5" w:rsidTr="00B111B8">
        <w:tc>
          <w:tcPr>
            <w:tcW w:w="1039" w:type="dxa"/>
          </w:tcPr>
          <w:p w:rsidR="001B531F" w:rsidRPr="00F219D5" w:rsidRDefault="001B531F" w:rsidP="00B111B8">
            <w:pPr>
              <w:rPr>
                <w:b/>
                <w:sz w:val="20"/>
                <w:szCs w:val="20"/>
              </w:rPr>
            </w:pPr>
            <w:r w:rsidRPr="00F219D5">
              <w:rPr>
                <w:b/>
                <w:sz w:val="20"/>
                <w:szCs w:val="20"/>
              </w:rPr>
              <w:t>Sak</w:t>
            </w:r>
          </w:p>
        </w:tc>
        <w:tc>
          <w:tcPr>
            <w:tcW w:w="5709" w:type="dxa"/>
          </w:tcPr>
          <w:p w:rsidR="001B531F" w:rsidRPr="006B367B" w:rsidRDefault="001B531F" w:rsidP="00644B41">
            <w:pPr>
              <w:rPr>
                <w:b/>
                <w:sz w:val="20"/>
                <w:szCs w:val="20"/>
              </w:rPr>
            </w:pPr>
            <w:r w:rsidRPr="006B367B">
              <w:rPr>
                <w:b/>
                <w:sz w:val="20"/>
                <w:szCs w:val="20"/>
              </w:rPr>
              <w:t xml:space="preserve">Start kl. </w:t>
            </w:r>
            <w:r>
              <w:rPr>
                <w:b/>
                <w:sz w:val="20"/>
                <w:szCs w:val="20"/>
              </w:rPr>
              <w:t>21.00</w:t>
            </w:r>
          </w:p>
        </w:tc>
        <w:tc>
          <w:tcPr>
            <w:tcW w:w="1461" w:type="dxa"/>
          </w:tcPr>
          <w:p w:rsidR="001B531F" w:rsidRPr="00F219D5" w:rsidRDefault="001B531F" w:rsidP="00B111B8">
            <w:pPr>
              <w:rPr>
                <w:b/>
                <w:sz w:val="20"/>
                <w:szCs w:val="20"/>
              </w:rPr>
            </w:pPr>
            <w:r w:rsidRPr="00F219D5">
              <w:rPr>
                <w:b/>
                <w:sz w:val="20"/>
                <w:szCs w:val="20"/>
              </w:rPr>
              <w:t>Ansvar</w:t>
            </w:r>
          </w:p>
        </w:tc>
        <w:tc>
          <w:tcPr>
            <w:tcW w:w="1079" w:type="dxa"/>
          </w:tcPr>
          <w:p w:rsidR="001B531F" w:rsidRPr="00F219D5" w:rsidRDefault="001B531F" w:rsidP="00B111B8">
            <w:pPr>
              <w:rPr>
                <w:b/>
                <w:sz w:val="20"/>
                <w:szCs w:val="20"/>
              </w:rPr>
            </w:pPr>
            <w:r w:rsidRPr="00F219D5">
              <w:rPr>
                <w:b/>
                <w:sz w:val="20"/>
                <w:szCs w:val="20"/>
              </w:rPr>
              <w:t>Tidsfrist</w:t>
            </w:r>
          </w:p>
        </w:tc>
      </w:tr>
      <w:tr w:rsidR="001B531F" w:rsidRPr="00F219D5" w:rsidTr="00B111B8">
        <w:tc>
          <w:tcPr>
            <w:tcW w:w="1039" w:type="dxa"/>
          </w:tcPr>
          <w:p w:rsidR="001B531F" w:rsidRPr="00F219D5" w:rsidRDefault="001B531F" w:rsidP="001C12AB">
            <w:pPr>
              <w:rPr>
                <w:b/>
                <w:sz w:val="20"/>
                <w:szCs w:val="20"/>
              </w:rPr>
            </w:pPr>
            <w:r>
              <w:rPr>
                <w:b/>
                <w:sz w:val="20"/>
                <w:szCs w:val="20"/>
              </w:rPr>
              <w:t>08.14</w:t>
            </w:r>
            <w:r w:rsidRPr="00F219D5">
              <w:rPr>
                <w:b/>
                <w:sz w:val="20"/>
                <w:szCs w:val="20"/>
              </w:rPr>
              <w:t>.0</w:t>
            </w:r>
            <w:r>
              <w:rPr>
                <w:b/>
                <w:sz w:val="20"/>
                <w:szCs w:val="20"/>
              </w:rPr>
              <w:t>1</w:t>
            </w:r>
          </w:p>
        </w:tc>
        <w:tc>
          <w:tcPr>
            <w:tcW w:w="5709" w:type="dxa"/>
          </w:tcPr>
          <w:p w:rsidR="001B531F" w:rsidRDefault="001B531F" w:rsidP="00B111B8">
            <w:pPr>
              <w:rPr>
                <w:b/>
                <w:sz w:val="20"/>
                <w:szCs w:val="20"/>
              </w:rPr>
            </w:pPr>
            <w:r>
              <w:rPr>
                <w:b/>
                <w:sz w:val="20"/>
                <w:szCs w:val="20"/>
              </w:rPr>
              <w:t>Godkjenning av protokoll og utdrag protokoll</w:t>
            </w:r>
          </w:p>
          <w:p w:rsidR="001B531F" w:rsidRPr="00B50FE9" w:rsidRDefault="001B531F" w:rsidP="00B73958">
            <w:pPr>
              <w:pStyle w:val="ListParagraph"/>
              <w:numPr>
                <w:ilvl w:val="0"/>
                <w:numId w:val="1"/>
              </w:numPr>
              <w:rPr>
                <w:b/>
                <w:sz w:val="20"/>
                <w:szCs w:val="20"/>
              </w:rPr>
            </w:pPr>
            <w:r w:rsidRPr="00F80326">
              <w:rPr>
                <w:sz w:val="20"/>
                <w:szCs w:val="20"/>
              </w:rPr>
              <w:t>Prot</w:t>
            </w:r>
            <w:r>
              <w:rPr>
                <w:sz w:val="20"/>
                <w:szCs w:val="20"/>
              </w:rPr>
              <w:t>okoll nr. 07 godkjent</w:t>
            </w:r>
          </w:p>
          <w:p w:rsidR="001B531F" w:rsidRPr="00BB7805" w:rsidRDefault="001B531F" w:rsidP="00B73958">
            <w:pPr>
              <w:numPr>
                <w:ilvl w:val="0"/>
                <w:numId w:val="1"/>
              </w:numPr>
              <w:rPr>
                <w:sz w:val="20"/>
                <w:szCs w:val="20"/>
              </w:rPr>
            </w:pPr>
            <w:r>
              <w:rPr>
                <w:sz w:val="20"/>
                <w:szCs w:val="20"/>
              </w:rPr>
              <w:t>Utdrag protokoll nr. 07 godkjent</w:t>
            </w:r>
          </w:p>
        </w:tc>
        <w:tc>
          <w:tcPr>
            <w:tcW w:w="1461" w:type="dxa"/>
          </w:tcPr>
          <w:p w:rsidR="001B531F" w:rsidRPr="00F219D5" w:rsidRDefault="001B531F" w:rsidP="00B111B8">
            <w:pPr>
              <w:rPr>
                <w:b/>
                <w:sz w:val="20"/>
                <w:szCs w:val="20"/>
              </w:rPr>
            </w:pPr>
          </w:p>
          <w:p w:rsidR="001B531F" w:rsidRPr="00F219D5" w:rsidRDefault="001B531F" w:rsidP="00B111B8">
            <w:pPr>
              <w:rPr>
                <w:b/>
                <w:sz w:val="20"/>
                <w:szCs w:val="20"/>
              </w:rPr>
            </w:pPr>
          </w:p>
        </w:tc>
        <w:tc>
          <w:tcPr>
            <w:tcW w:w="1079" w:type="dxa"/>
          </w:tcPr>
          <w:p w:rsidR="001B531F" w:rsidRPr="00F219D5" w:rsidRDefault="001B531F" w:rsidP="00B111B8">
            <w:pPr>
              <w:rPr>
                <w:b/>
                <w:sz w:val="20"/>
                <w:szCs w:val="20"/>
              </w:rPr>
            </w:pPr>
          </w:p>
        </w:tc>
      </w:tr>
      <w:tr w:rsidR="001B531F" w:rsidRPr="00F219D5" w:rsidTr="00B111B8">
        <w:tc>
          <w:tcPr>
            <w:tcW w:w="1039" w:type="dxa"/>
          </w:tcPr>
          <w:p w:rsidR="001B531F" w:rsidRDefault="001B531F" w:rsidP="001C12AB">
            <w:pPr>
              <w:rPr>
                <w:b/>
                <w:sz w:val="20"/>
                <w:szCs w:val="20"/>
              </w:rPr>
            </w:pPr>
            <w:r>
              <w:rPr>
                <w:b/>
                <w:sz w:val="20"/>
                <w:szCs w:val="20"/>
              </w:rPr>
              <w:t>08.14.02</w:t>
            </w:r>
          </w:p>
        </w:tc>
        <w:tc>
          <w:tcPr>
            <w:tcW w:w="5709" w:type="dxa"/>
          </w:tcPr>
          <w:p w:rsidR="001B531F" w:rsidRDefault="001B531F" w:rsidP="00644B41">
            <w:pPr>
              <w:rPr>
                <w:b/>
                <w:sz w:val="20"/>
                <w:szCs w:val="20"/>
              </w:rPr>
            </w:pPr>
            <w:r>
              <w:rPr>
                <w:b/>
                <w:sz w:val="20"/>
                <w:szCs w:val="20"/>
              </w:rPr>
              <w:t>Post inn</w:t>
            </w:r>
          </w:p>
          <w:p w:rsidR="001B531F" w:rsidRDefault="001B531F" w:rsidP="00512B2A">
            <w:pPr>
              <w:pStyle w:val="ListParagraph"/>
              <w:numPr>
                <w:ilvl w:val="0"/>
                <w:numId w:val="32"/>
              </w:numPr>
              <w:rPr>
                <w:sz w:val="20"/>
                <w:szCs w:val="20"/>
              </w:rPr>
            </w:pPr>
            <w:r w:rsidRPr="00B73958">
              <w:rPr>
                <w:sz w:val="20"/>
                <w:szCs w:val="20"/>
              </w:rPr>
              <w:t xml:space="preserve"> </w:t>
            </w:r>
            <w:r>
              <w:rPr>
                <w:sz w:val="20"/>
                <w:szCs w:val="20"/>
              </w:rPr>
              <w:t>Påmelding til NOM Forsvarshund</w:t>
            </w:r>
          </w:p>
          <w:p w:rsidR="001B531F" w:rsidRDefault="001B531F" w:rsidP="00512B2A">
            <w:pPr>
              <w:pStyle w:val="ListParagraph"/>
              <w:numPr>
                <w:ilvl w:val="0"/>
                <w:numId w:val="32"/>
              </w:numPr>
              <w:rPr>
                <w:sz w:val="20"/>
                <w:szCs w:val="20"/>
              </w:rPr>
            </w:pPr>
            <w:r>
              <w:rPr>
                <w:sz w:val="20"/>
                <w:szCs w:val="20"/>
              </w:rPr>
              <w:t>Stovner HK, Regelverk opprykk i Sverige</w:t>
            </w:r>
          </w:p>
          <w:p w:rsidR="001B531F" w:rsidRDefault="001B531F" w:rsidP="00512B2A">
            <w:pPr>
              <w:pStyle w:val="ListParagraph"/>
              <w:numPr>
                <w:ilvl w:val="0"/>
                <w:numId w:val="32"/>
              </w:numPr>
              <w:rPr>
                <w:sz w:val="20"/>
                <w:szCs w:val="20"/>
              </w:rPr>
            </w:pPr>
            <w:r>
              <w:rPr>
                <w:sz w:val="20"/>
                <w:szCs w:val="20"/>
              </w:rPr>
              <w:t>Lillesand og Omegn HK Høring regelverk</w:t>
            </w:r>
          </w:p>
          <w:p w:rsidR="001B531F" w:rsidRDefault="001B531F" w:rsidP="00512B2A">
            <w:pPr>
              <w:pStyle w:val="ListParagraph"/>
              <w:numPr>
                <w:ilvl w:val="0"/>
                <w:numId w:val="32"/>
              </w:numPr>
              <w:rPr>
                <w:sz w:val="20"/>
                <w:szCs w:val="20"/>
              </w:rPr>
            </w:pPr>
            <w:r>
              <w:rPr>
                <w:sz w:val="20"/>
                <w:szCs w:val="20"/>
              </w:rPr>
              <w:t>Avmelding rundering NM</w:t>
            </w:r>
          </w:p>
          <w:p w:rsidR="001B531F" w:rsidRDefault="001B531F" w:rsidP="00512B2A">
            <w:pPr>
              <w:pStyle w:val="ListParagraph"/>
              <w:numPr>
                <w:ilvl w:val="0"/>
                <w:numId w:val="32"/>
              </w:numPr>
              <w:rPr>
                <w:sz w:val="20"/>
                <w:szCs w:val="20"/>
              </w:rPr>
            </w:pPr>
            <w:r>
              <w:rPr>
                <w:sz w:val="20"/>
                <w:szCs w:val="20"/>
              </w:rPr>
              <w:t>Vedr. mentaltest, videresendt FK</w:t>
            </w:r>
          </w:p>
          <w:p w:rsidR="001B531F" w:rsidRDefault="001B531F" w:rsidP="00512B2A">
            <w:pPr>
              <w:pStyle w:val="ListParagraph"/>
              <w:numPr>
                <w:ilvl w:val="0"/>
                <w:numId w:val="32"/>
              </w:numPr>
              <w:rPr>
                <w:sz w:val="20"/>
                <w:szCs w:val="20"/>
              </w:rPr>
            </w:pPr>
            <w:r>
              <w:rPr>
                <w:sz w:val="20"/>
                <w:szCs w:val="20"/>
              </w:rPr>
              <w:t>Vedr. NOX reg hund MH test, sent FK</w:t>
            </w:r>
          </w:p>
          <w:p w:rsidR="001B531F" w:rsidRDefault="001B531F" w:rsidP="00512B2A">
            <w:pPr>
              <w:pStyle w:val="ListParagraph"/>
              <w:numPr>
                <w:ilvl w:val="0"/>
                <w:numId w:val="32"/>
              </w:numPr>
              <w:rPr>
                <w:sz w:val="20"/>
                <w:szCs w:val="20"/>
              </w:rPr>
            </w:pPr>
            <w:r>
              <w:rPr>
                <w:sz w:val="20"/>
                <w:szCs w:val="20"/>
              </w:rPr>
              <w:t>Arendal og Omegn HK, Høring regelverk</w:t>
            </w:r>
          </w:p>
          <w:p w:rsidR="001B531F" w:rsidRDefault="001B531F" w:rsidP="00512B2A">
            <w:pPr>
              <w:pStyle w:val="ListParagraph"/>
              <w:numPr>
                <w:ilvl w:val="0"/>
                <w:numId w:val="32"/>
              </w:numPr>
              <w:rPr>
                <w:sz w:val="20"/>
                <w:szCs w:val="20"/>
              </w:rPr>
            </w:pPr>
            <w:r>
              <w:rPr>
                <w:sz w:val="20"/>
                <w:szCs w:val="20"/>
              </w:rPr>
              <w:t>NKK, Avlysing prøve Grenland HK</w:t>
            </w:r>
          </w:p>
          <w:p w:rsidR="001B531F" w:rsidRDefault="001B531F" w:rsidP="00512B2A">
            <w:pPr>
              <w:pStyle w:val="ListParagraph"/>
              <w:numPr>
                <w:ilvl w:val="0"/>
                <w:numId w:val="32"/>
              </w:numPr>
              <w:rPr>
                <w:sz w:val="20"/>
                <w:szCs w:val="20"/>
              </w:rPr>
            </w:pPr>
            <w:r>
              <w:rPr>
                <w:sz w:val="20"/>
                <w:szCs w:val="20"/>
              </w:rPr>
              <w:t>Vedr regler for kvalpoeng til neste år</w:t>
            </w:r>
          </w:p>
          <w:p w:rsidR="001B531F" w:rsidRDefault="001B531F" w:rsidP="00512B2A">
            <w:pPr>
              <w:pStyle w:val="ListParagraph"/>
              <w:numPr>
                <w:ilvl w:val="0"/>
                <w:numId w:val="32"/>
              </w:numPr>
              <w:rPr>
                <w:sz w:val="20"/>
                <w:szCs w:val="20"/>
              </w:rPr>
            </w:pPr>
            <w:r>
              <w:rPr>
                <w:sz w:val="20"/>
                <w:szCs w:val="20"/>
              </w:rPr>
              <w:t>Østlies Hundesenter, bekreftelse på at de dekker overnatting av dommere NM (sponsring)</w:t>
            </w:r>
          </w:p>
          <w:p w:rsidR="001B531F" w:rsidRDefault="001B531F" w:rsidP="00512B2A">
            <w:pPr>
              <w:pStyle w:val="ListParagraph"/>
              <w:numPr>
                <w:ilvl w:val="0"/>
                <w:numId w:val="32"/>
              </w:numPr>
              <w:rPr>
                <w:sz w:val="20"/>
                <w:szCs w:val="20"/>
              </w:rPr>
            </w:pPr>
            <w:r>
              <w:rPr>
                <w:sz w:val="20"/>
                <w:szCs w:val="20"/>
              </w:rPr>
              <w:t>Oslo og Omegn Dressurklubb, Kritikkskjemaer</w:t>
            </w:r>
          </w:p>
          <w:p w:rsidR="001B531F" w:rsidRDefault="001B531F" w:rsidP="00512B2A">
            <w:pPr>
              <w:pStyle w:val="ListParagraph"/>
              <w:numPr>
                <w:ilvl w:val="0"/>
                <w:numId w:val="32"/>
              </w:numPr>
              <w:rPr>
                <w:sz w:val="20"/>
                <w:szCs w:val="20"/>
              </w:rPr>
            </w:pPr>
            <w:r>
              <w:rPr>
                <w:sz w:val="20"/>
                <w:szCs w:val="20"/>
              </w:rPr>
              <w:t>Studieforbundet Natur og Miljø, godkjent kurs Trinn II Bruks</w:t>
            </w:r>
          </w:p>
          <w:p w:rsidR="001B531F" w:rsidRDefault="001B531F" w:rsidP="00512B2A">
            <w:pPr>
              <w:pStyle w:val="ListParagraph"/>
              <w:numPr>
                <w:ilvl w:val="0"/>
                <w:numId w:val="32"/>
              </w:numPr>
              <w:rPr>
                <w:sz w:val="20"/>
                <w:szCs w:val="20"/>
              </w:rPr>
            </w:pPr>
            <w:r>
              <w:rPr>
                <w:sz w:val="20"/>
                <w:szCs w:val="20"/>
              </w:rPr>
              <w:t>Hønefoss HK, Høring regelverk</w:t>
            </w:r>
          </w:p>
          <w:p w:rsidR="001B531F" w:rsidRDefault="001B531F" w:rsidP="00512B2A">
            <w:pPr>
              <w:pStyle w:val="ListParagraph"/>
              <w:numPr>
                <w:ilvl w:val="0"/>
                <w:numId w:val="32"/>
              </w:numPr>
              <w:rPr>
                <w:sz w:val="20"/>
                <w:szCs w:val="20"/>
              </w:rPr>
            </w:pPr>
            <w:r>
              <w:rPr>
                <w:sz w:val="20"/>
                <w:szCs w:val="20"/>
              </w:rPr>
              <w:t>Norsk Puddelklubb vedr Høring regelverk</w:t>
            </w:r>
          </w:p>
          <w:p w:rsidR="001B531F" w:rsidRDefault="001B531F" w:rsidP="00512B2A">
            <w:pPr>
              <w:pStyle w:val="ListParagraph"/>
              <w:numPr>
                <w:ilvl w:val="0"/>
                <w:numId w:val="32"/>
              </w:numPr>
              <w:rPr>
                <w:sz w:val="20"/>
                <w:szCs w:val="20"/>
              </w:rPr>
            </w:pPr>
            <w:r>
              <w:rPr>
                <w:sz w:val="20"/>
                <w:szCs w:val="20"/>
              </w:rPr>
              <w:t>Sarpsborg HK, anbefaling dommer</w:t>
            </w:r>
          </w:p>
          <w:p w:rsidR="001B531F" w:rsidRDefault="001B531F" w:rsidP="00512B2A">
            <w:pPr>
              <w:pStyle w:val="ListParagraph"/>
              <w:numPr>
                <w:ilvl w:val="0"/>
                <w:numId w:val="32"/>
              </w:numPr>
              <w:rPr>
                <w:sz w:val="20"/>
                <w:szCs w:val="20"/>
              </w:rPr>
            </w:pPr>
            <w:r>
              <w:rPr>
                <w:sz w:val="20"/>
                <w:szCs w:val="20"/>
              </w:rPr>
              <w:t>NKK, Dommer anbefaling</w:t>
            </w:r>
          </w:p>
          <w:p w:rsidR="001B531F" w:rsidRDefault="001B531F" w:rsidP="00512B2A">
            <w:pPr>
              <w:pStyle w:val="ListParagraph"/>
              <w:numPr>
                <w:ilvl w:val="0"/>
                <w:numId w:val="32"/>
              </w:numPr>
              <w:rPr>
                <w:sz w:val="20"/>
                <w:szCs w:val="20"/>
              </w:rPr>
            </w:pPr>
            <w:r>
              <w:rPr>
                <w:sz w:val="20"/>
                <w:szCs w:val="20"/>
              </w:rPr>
              <w:t>Finland, NOM vedr. Mat frokost, lunsj og middag i Finland</w:t>
            </w:r>
          </w:p>
          <w:p w:rsidR="001B531F" w:rsidRDefault="001B531F" w:rsidP="00512B2A">
            <w:pPr>
              <w:pStyle w:val="ListParagraph"/>
              <w:numPr>
                <w:ilvl w:val="0"/>
                <w:numId w:val="32"/>
              </w:numPr>
              <w:rPr>
                <w:sz w:val="20"/>
                <w:szCs w:val="20"/>
              </w:rPr>
            </w:pPr>
            <w:r>
              <w:rPr>
                <w:sz w:val="20"/>
                <w:szCs w:val="20"/>
              </w:rPr>
              <w:t>Finland vedr NOM dømming Forsvarshund</w:t>
            </w:r>
          </w:p>
          <w:p w:rsidR="001B531F" w:rsidRDefault="001B531F" w:rsidP="00512B2A">
            <w:pPr>
              <w:pStyle w:val="ListParagraph"/>
              <w:numPr>
                <w:ilvl w:val="0"/>
                <w:numId w:val="32"/>
              </w:numPr>
              <w:rPr>
                <w:sz w:val="20"/>
                <w:szCs w:val="20"/>
              </w:rPr>
            </w:pPr>
            <w:r>
              <w:rPr>
                <w:sz w:val="20"/>
                <w:szCs w:val="20"/>
              </w:rPr>
              <w:t>vedr. å konkurrere i D spor</w:t>
            </w:r>
          </w:p>
          <w:p w:rsidR="001B531F" w:rsidRPr="00B73958" w:rsidRDefault="001B531F" w:rsidP="00512B2A">
            <w:pPr>
              <w:pStyle w:val="ListParagraph"/>
              <w:numPr>
                <w:ilvl w:val="0"/>
                <w:numId w:val="32"/>
              </w:numPr>
              <w:rPr>
                <w:b/>
                <w:sz w:val="20"/>
                <w:szCs w:val="20"/>
              </w:rPr>
            </w:pPr>
            <w:r>
              <w:rPr>
                <w:sz w:val="20"/>
                <w:szCs w:val="20"/>
              </w:rPr>
              <w:t>NKK region Nordvestlandet, Høring regelverk</w:t>
            </w:r>
          </w:p>
          <w:p w:rsidR="001B531F" w:rsidRPr="00B73958" w:rsidRDefault="001B531F" w:rsidP="00B73958">
            <w:pPr>
              <w:pStyle w:val="ListParagraph"/>
              <w:numPr>
                <w:ilvl w:val="0"/>
                <w:numId w:val="32"/>
              </w:numPr>
              <w:rPr>
                <w:b/>
                <w:sz w:val="20"/>
                <w:szCs w:val="20"/>
              </w:rPr>
            </w:pPr>
          </w:p>
        </w:tc>
        <w:tc>
          <w:tcPr>
            <w:tcW w:w="1461" w:type="dxa"/>
          </w:tcPr>
          <w:p w:rsidR="001B531F" w:rsidRPr="00F219D5" w:rsidRDefault="001B531F" w:rsidP="00B111B8">
            <w:pPr>
              <w:rPr>
                <w:b/>
                <w:sz w:val="20"/>
                <w:szCs w:val="20"/>
              </w:rPr>
            </w:pPr>
          </w:p>
        </w:tc>
        <w:tc>
          <w:tcPr>
            <w:tcW w:w="1079" w:type="dxa"/>
          </w:tcPr>
          <w:p w:rsidR="001B531F" w:rsidRPr="00F219D5" w:rsidRDefault="001B531F" w:rsidP="00B111B8">
            <w:pPr>
              <w:rPr>
                <w:b/>
                <w:sz w:val="20"/>
                <w:szCs w:val="20"/>
              </w:rPr>
            </w:pPr>
          </w:p>
        </w:tc>
      </w:tr>
      <w:tr w:rsidR="001B531F" w:rsidRPr="00F219D5" w:rsidTr="00B111B8">
        <w:tc>
          <w:tcPr>
            <w:tcW w:w="1039" w:type="dxa"/>
          </w:tcPr>
          <w:p w:rsidR="001B531F" w:rsidRDefault="001B531F" w:rsidP="001C12AB">
            <w:pPr>
              <w:rPr>
                <w:b/>
                <w:sz w:val="20"/>
                <w:szCs w:val="20"/>
              </w:rPr>
            </w:pPr>
            <w:r>
              <w:rPr>
                <w:b/>
                <w:sz w:val="20"/>
                <w:szCs w:val="20"/>
              </w:rPr>
              <w:t>08.14.03</w:t>
            </w:r>
          </w:p>
        </w:tc>
        <w:tc>
          <w:tcPr>
            <w:tcW w:w="5709" w:type="dxa"/>
          </w:tcPr>
          <w:p w:rsidR="001B531F" w:rsidRDefault="001B531F" w:rsidP="00644B41">
            <w:pPr>
              <w:rPr>
                <w:b/>
                <w:sz w:val="20"/>
                <w:szCs w:val="20"/>
              </w:rPr>
            </w:pPr>
            <w:r>
              <w:rPr>
                <w:b/>
                <w:sz w:val="20"/>
                <w:szCs w:val="20"/>
              </w:rPr>
              <w:t>Post ut</w:t>
            </w:r>
          </w:p>
          <w:p w:rsidR="001B531F" w:rsidRDefault="001B531F" w:rsidP="00512B2A">
            <w:pPr>
              <w:pStyle w:val="ListParagraph"/>
              <w:numPr>
                <w:ilvl w:val="0"/>
                <w:numId w:val="33"/>
              </w:numPr>
              <w:rPr>
                <w:sz w:val="20"/>
                <w:szCs w:val="20"/>
              </w:rPr>
            </w:pPr>
            <w:r>
              <w:rPr>
                <w:sz w:val="20"/>
                <w:szCs w:val="20"/>
              </w:rPr>
              <w:t>S</w:t>
            </w:r>
            <w:r w:rsidRPr="00FC3938">
              <w:rPr>
                <w:sz w:val="20"/>
                <w:szCs w:val="20"/>
              </w:rPr>
              <w:t>var vedr konkurrere i D spor</w:t>
            </w:r>
          </w:p>
          <w:p w:rsidR="001B531F" w:rsidRDefault="001B531F" w:rsidP="00512B2A">
            <w:pPr>
              <w:pStyle w:val="ListParagraph"/>
              <w:numPr>
                <w:ilvl w:val="0"/>
                <w:numId w:val="33"/>
              </w:numPr>
              <w:rPr>
                <w:sz w:val="20"/>
                <w:szCs w:val="20"/>
              </w:rPr>
            </w:pPr>
            <w:r>
              <w:rPr>
                <w:sz w:val="20"/>
                <w:szCs w:val="20"/>
              </w:rPr>
              <w:t>Finland svar dommer Forsvarshund</w:t>
            </w:r>
          </w:p>
          <w:p w:rsidR="001B531F" w:rsidRDefault="001B531F" w:rsidP="00512B2A">
            <w:pPr>
              <w:pStyle w:val="ListParagraph"/>
              <w:numPr>
                <w:ilvl w:val="0"/>
                <w:numId w:val="33"/>
              </w:numPr>
              <w:rPr>
                <w:sz w:val="20"/>
                <w:szCs w:val="20"/>
              </w:rPr>
            </w:pPr>
            <w:r>
              <w:rPr>
                <w:sz w:val="20"/>
                <w:szCs w:val="20"/>
              </w:rPr>
              <w:t>NKK purring vedr Dommerkonferanse</w:t>
            </w:r>
          </w:p>
          <w:p w:rsidR="001B531F" w:rsidRDefault="001B531F" w:rsidP="00512B2A">
            <w:pPr>
              <w:pStyle w:val="ListParagraph"/>
              <w:numPr>
                <w:ilvl w:val="0"/>
                <w:numId w:val="33"/>
              </w:numPr>
              <w:rPr>
                <w:sz w:val="20"/>
                <w:szCs w:val="20"/>
              </w:rPr>
            </w:pPr>
            <w:r>
              <w:rPr>
                <w:sz w:val="20"/>
                <w:szCs w:val="20"/>
              </w:rPr>
              <w:t xml:space="preserve">NKK anbefaling prøvedommer </w:t>
            </w:r>
          </w:p>
          <w:p w:rsidR="001B531F" w:rsidRDefault="001B531F" w:rsidP="00512B2A">
            <w:pPr>
              <w:pStyle w:val="ListParagraph"/>
              <w:numPr>
                <w:ilvl w:val="0"/>
                <w:numId w:val="33"/>
              </w:numPr>
              <w:rPr>
                <w:sz w:val="20"/>
                <w:szCs w:val="20"/>
              </w:rPr>
            </w:pPr>
            <w:r>
              <w:rPr>
                <w:sz w:val="20"/>
                <w:szCs w:val="20"/>
              </w:rPr>
              <w:t>Vedr kandidat til NKKs HS</w:t>
            </w:r>
          </w:p>
          <w:p w:rsidR="001B531F" w:rsidRPr="002166F3" w:rsidRDefault="001B531F" w:rsidP="00512B2A">
            <w:pPr>
              <w:pStyle w:val="ListParagraph"/>
              <w:numPr>
                <w:ilvl w:val="0"/>
                <w:numId w:val="33"/>
              </w:numPr>
              <w:rPr>
                <w:b/>
                <w:sz w:val="20"/>
                <w:szCs w:val="20"/>
              </w:rPr>
            </w:pPr>
            <w:r>
              <w:rPr>
                <w:sz w:val="20"/>
                <w:szCs w:val="20"/>
              </w:rPr>
              <w:t>NKK purring vedr innkalling til dommerkonferansen</w:t>
            </w:r>
          </w:p>
        </w:tc>
        <w:tc>
          <w:tcPr>
            <w:tcW w:w="1461" w:type="dxa"/>
          </w:tcPr>
          <w:p w:rsidR="001B531F" w:rsidRPr="00F219D5" w:rsidRDefault="001B531F" w:rsidP="00B111B8">
            <w:pPr>
              <w:rPr>
                <w:b/>
                <w:sz w:val="20"/>
                <w:szCs w:val="20"/>
              </w:rPr>
            </w:pPr>
          </w:p>
        </w:tc>
        <w:tc>
          <w:tcPr>
            <w:tcW w:w="1079" w:type="dxa"/>
          </w:tcPr>
          <w:p w:rsidR="001B531F" w:rsidRPr="00F219D5" w:rsidRDefault="001B531F" w:rsidP="00B111B8">
            <w:pPr>
              <w:rPr>
                <w:b/>
                <w:sz w:val="20"/>
                <w:szCs w:val="20"/>
              </w:rPr>
            </w:pPr>
          </w:p>
        </w:tc>
      </w:tr>
      <w:tr w:rsidR="001B531F" w:rsidRPr="00F219D5" w:rsidTr="00B111B8">
        <w:tc>
          <w:tcPr>
            <w:tcW w:w="1039" w:type="dxa"/>
          </w:tcPr>
          <w:p w:rsidR="001B531F" w:rsidRDefault="001B531F" w:rsidP="001C12AB">
            <w:pPr>
              <w:rPr>
                <w:b/>
                <w:sz w:val="20"/>
                <w:szCs w:val="20"/>
              </w:rPr>
            </w:pPr>
            <w:r>
              <w:rPr>
                <w:b/>
                <w:sz w:val="20"/>
                <w:szCs w:val="20"/>
              </w:rPr>
              <w:t>08.14.04</w:t>
            </w:r>
          </w:p>
        </w:tc>
        <w:tc>
          <w:tcPr>
            <w:tcW w:w="5709" w:type="dxa"/>
          </w:tcPr>
          <w:p w:rsidR="001B531F" w:rsidRDefault="001B531F" w:rsidP="00B73958">
            <w:pPr>
              <w:rPr>
                <w:b/>
                <w:sz w:val="20"/>
                <w:szCs w:val="20"/>
              </w:rPr>
            </w:pPr>
            <w:r>
              <w:rPr>
                <w:b/>
                <w:sz w:val="20"/>
                <w:szCs w:val="20"/>
              </w:rPr>
              <w:t>Arbeidsform</w:t>
            </w:r>
          </w:p>
          <w:p w:rsidR="001B531F" w:rsidRPr="00B73958" w:rsidRDefault="001B531F" w:rsidP="00B73958">
            <w:pPr>
              <w:pStyle w:val="ListParagraph"/>
              <w:numPr>
                <w:ilvl w:val="0"/>
                <w:numId w:val="37"/>
              </w:numPr>
              <w:rPr>
                <w:b/>
                <w:sz w:val="20"/>
                <w:szCs w:val="20"/>
              </w:rPr>
            </w:pPr>
            <w:r>
              <w:rPr>
                <w:sz w:val="20"/>
                <w:szCs w:val="20"/>
              </w:rPr>
              <w:t>Flødes skjema</w:t>
            </w:r>
            <w:r w:rsidRPr="00B73958">
              <w:rPr>
                <w:sz w:val="20"/>
                <w:szCs w:val="20"/>
              </w:rPr>
              <w:t xml:space="preserve"> </w:t>
            </w:r>
            <w:r>
              <w:rPr>
                <w:sz w:val="20"/>
                <w:szCs w:val="20"/>
              </w:rPr>
              <w:t>er gått igjennom av styret, noen punkter blir korrigert før endelig godkjenning</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1C12AB">
            <w:pPr>
              <w:rPr>
                <w:b/>
                <w:sz w:val="20"/>
                <w:szCs w:val="20"/>
              </w:rPr>
            </w:pPr>
            <w:r>
              <w:rPr>
                <w:b/>
                <w:sz w:val="20"/>
                <w:szCs w:val="20"/>
              </w:rPr>
              <w:t>08.14.05</w:t>
            </w:r>
          </w:p>
        </w:tc>
        <w:tc>
          <w:tcPr>
            <w:tcW w:w="5709" w:type="dxa"/>
          </w:tcPr>
          <w:p w:rsidR="001B531F" w:rsidRDefault="001B531F" w:rsidP="00B73958">
            <w:pPr>
              <w:rPr>
                <w:b/>
                <w:sz w:val="20"/>
                <w:szCs w:val="20"/>
              </w:rPr>
            </w:pPr>
            <w:r>
              <w:rPr>
                <w:b/>
                <w:sz w:val="20"/>
                <w:szCs w:val="20"/>
              </w:rPr>
              <w:t>Fagkomiteen</w:t>
            </w:r>
          </w:p>
          <w:p w:rsidR="001B531F" w:rsidRPr="0041508A" w:rsidRDefault="001B531F" w:rsidP="00512B2A">
            <w:pPr>
              <w:pStyle w:val="ListParagraph"/>
              <w:numPr>
                <w:ilvl w:val="0"/>
                <w:numId w:val="38"/>
              </w:numPr>
              <w:rPr>
                <w:b/>
                <w:sz w:val="20"/>
                <w:szCs w:val="20"/>
              </w:rPr>
            </w:pPr>
            <w:r>
              <w:rPr>
                <w:sz w:val="20"/>
                <w:szCs w:val="20"/>
              </w:rPr>
              <w:t>Referat fra siste møte i Fagkomiteen er oversendt og godkjent av styret</w:t>
            </w:r>
          </w:p>
          <w:p w:rsidR="001B531F" w:rsidRPr="0041508A" w:rsidRDefault="001B531F" w:rsidP="00512B2A">
            <w:pPr>
              <w:pStyle w:val="ListParagraph"/>
              <w:numPr>
                <w:ilvl w:val="0"/>
                <w:numId w:val="38"/>
              </w:numPr>
              <w:rPr>
                <w:b/>
                <w:sz w:val="20"/>
                <w:szCs w:val="20"/>
              </w:rPr>
            </w:pPr>
            <w:r>
              <w:rPr>
                <w:sz w:val="20"/>
                <w:szCs w:val="20"/>
              </w:rPr>
              <w:t>Kopi på svaret til Stovner HK vedr. Regelverk blir sendt til styret</w:t>
            </w:r>
          </w:p>
          <w:p w:rsidR="001B531F" w:rsidRPr="009511B4" w:rsidRDefault="001B531F" w:rsidP="00512B2A">
            <w:pPr>
              <w:pStyle w:val="ListParagraph"/>
              <w:numPr>
                <w:ilvl w:val="0"/>
                <w:numId w:val="38"/>
              </w:numPr>
              <w:rPr>
                <w:b/>
                <w:sz w:val="20"/>
                <w:szCs w:val="20"/>
              </w:rPr>
            </w:pPr>
            <w:r>
              <w:rPr>
                <w:sz w:val="20"/>
                <w:szCs w:val="20"/>
              </w:rPr>
              <w:t>Fagkomiteen jobber videre med dommerkonferansen</w:t>
            </w:r>
          </w:p>
          <w:p w:rsidR="001B531F" w:rsidRPr="00945EBB" w:rsidRDefault="001B531F" w:rsidP="00945EBB">
            <w:pPr>
              <w:pStyle w:val="ListParagraph"/>
              <w:numPr>
                <w:ilvl w:val="0"/>
                <w:numId w:val="38"/>
              </w:numPr>
              <w:rPr>
                <w:b/>
                <w:sz w:val="20"/>
                <w:szCs w:val="20"/>
              </w:rPr>
            </w:pPr>
            <w:r>
              <w:rPr>
                <w:sz w:val="20"/>
                <w:szCs w:val="20"/>
              </w:rPr>
              <w:t>Det ble kommentert at det kan bli problemer med DogWebArra når det nye regelverket kommer. Arran må oppdateres med nye koeffisienter. FK tar dette som en sak på neste møte. Bør opplyses til NKK IT</w:t>
            </w:r>
            <w:r w:rsidRPr="00945EBB">
              <w:rPr>
                <w:sz w:val="20"/>
                <w:szCs w:val="20"/>
              </w:rPr>
              <w:t xml:space="preserve"> før regelverket tas i bruk</w:t>
            </w:r>
          </w:p>
          <w:p w:rsidR="001B531F" w:rsidRPr="00945EBB" w:rsidRDefault="001B531F" w:rsidP="00945EBB">
            <w:pPr>
              <w:pStyle w:val="ListParagraph"/>
              <w:ind w:left="720"/>
              <w:rPr>
                <w:b/>
                <w:sz w:val="20"/>
                <w:szCs w:val="20"/>
              </w:rPr>
            </w:pP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1C12AB">
            <w:pPr>
              <w:rPr>
                <w:b/>
                <w:sz w:val="20"/>
                <w:szCs w:val="20"/>
              </w:rPr>
            </w:pPr>
            <w:r>
              <w:rPr>
                <w:b/>
                <w:sz w:val="20"/>
                <w:szCs w:val="20"/>
              </w:rPr>
              <w:t>08.14.06</w:t>
            </w:r>
          </w:p>
        </w:tc>
        <w:tc>
          <w:tcPr>
            <w:tcW w:w="5709" w:type="dxa"/>
          </w:tcPr>
          <w:p w:rsidR="001B531F" w:rsidRDefault="001B531F" w:rsidP="00C538AB">
            <w:pPr>
              <w:rPr>
                <w:b/>
                <w:sz w:val="20"/>
                <w:szCs w:val="20"/>
              </w:rPr>
            </w:pPr>
            <w:r>
              <w:rPr>
                <w:b/>
                <w:sz w:val="20"/>
                <w:szCs w:val="20"/>
              </w:rPr>
              <w:t>NOM 2014</w:t>
            </w:r>
          </w:p>
          <w:p w:rsidR="001B531F" w:rsidRPr="009C1D55" w:rsidRDefault="001B531F" w:rsidP="009C1D55">
            <w:pPr>
              <w:pStyle w:val="ListParagraph"/>
              <w:numPr>
                <w:ilvl w:val="0"/>
                <w:numId w:val="39"/>
              </w:numPr>
              <w:rPr>
                <w:b/>
                <w:sz w:val="20"/>
                <w:szCs w:val="20"/>
              </w:rPr>
            </w:pPr>
            <w:r>
              <w:rPr>
                <w:sz w:val="20"/>
                <w:szCs w:val="20"/>
              </w:rPr>
              <w:t>Påmeldte og lag er publisert. Avklaring reise og overnatting . Lag og lagleder er klar til NOM.</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08.14.07</w:t>
            </w:r>
          </w:p>
        </w:tc>
        <w:tc>
          <w:tcPr>
            <w:tcW w:w="5709" w:type="dxa"/>
          </w:tcPr>
          <w:p w:rsidR="001B531F" w:rsidRDefault="001B531F" w:rsidP="00C538AB">
            <w:pPr>
              <w:rPr>
                <w:b/>
                <w:sz w:val="20"/>
                <w:szCs w:val="20"/>
              </w:rPr>
            </w:pPr>
            <w:r>
              <w:rPr>
                <w:b/>
                <w:sz w:val="20"/>
                <w:szCs w:val="20"/>
              </w:rPr>
              <w:t>NM 2014</w:t>
            </w:r>
          </w:p>
          <w:p w:rsidR="001B531F" w:rsidRPr="00C538AB" w:rsidRDefault="001B531F" w:rsidP="009C1D55">
            <w:pPr>
              <w:pStyle w:val="ListParagraph"/>
              <w:numPr>
                <w:ilvl w:val="0"/>
                <w:numId w:val="40"/>
              </w:numPr>
              <w:rPr>
                <w:b/>
                <w:sz w:val="20"/>
                <w:szCs w:val="20"/>
              </w:rPr>
            </w:pPr>
            <w:r>
              <w:rPr>
                <w:sz w:val="20"/>
                <w:szCs w:val="20"/>
              </w:rPr>
              <w:t>Oppsummering: Tilbakemeldinger fra både dommere og deltakere samt publikum er meget bra. Velforberedt  arrangement, spennende Runderingsløpe, feltene var utslagsgivende og fine. Spor veldig vel forberedt. Det ble to spor som var veldig annerledes enn de andre og bedømt som omspor ,ellers veldig like forhold for alle. Hyggelig stemning og god sportsånd. Helhet vel planlagt og gjennomtenkt</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08.14.08</w:t>
            </w:r>
          </w:p>
        </w:tc>
        <w:tc>
          <w:tcPr>
            <w:tcW w:w="5709" w:type="dxa"/>
          </w:tcPr>
          <w:p w:rsidR="001B531F" w:rsidRDefault="001B531F" w:rsidP="00C538AB">
            <w:pPr>
              <w:rPr>
                <w:b/>
                <w:sz w:val="20"/>
                <w:szCs w:val="20"/>
              </w:rPr>
            </w:pPr>
            <w:r>
              <w:rPr>
                <w:b/>
                <w:sz w:val="20"/>
                <w:szCs w:val="20"/>
              </w:rPr>
              <w:t>NM 2015</w:t>
            </w:r>
          </w:p>
          <w:p w:rsidR="001B531F" w:rsidRPr="00DB33F0" w:rsidRDefault="001B531F" w:rsidP="009C1D55">
            <w:pPr>
              <w:pStyle w:val="ListParagraph"/>
              <w:numPr>
                <w:ilvl w:val="0"/>
                <w:numId w:val="41"/>
              </w:numPr>
              <w:rPr>
                <w:b/>
                <w:sz w:val="20"/>
                <w:szCs w:val="20"/>
              </w:rPr>
            </w:pPr>
            <w:r>
              <w:rPr>
                <w:sz w:val="20"/>
                <w:szCs w:val="20"/>
              </w:rPr>
              <w:t>Forslaget at Forbundet kan arrangere selv ble nedstemt, grunnet ikke ledig plass på Sølen. Det ble også diskutert at det blir en meget stor belastning på styret med tanke på at vi også i samme periode har mye jobb med NOM og The Challenge.</w:t>
            </w:r>
          </w:p>
          <w:p w:rsidR="001B531F" w:rsidRPr="00C538AB" w:rsidRDefault="001B531F" w:rsidP="009C1D55">
            <w:pPr>
              <w:pStyle w:val="ListParagraph"/>
              <w:numPr>
                <w:ilvl w:val="0"/>
                <w:numId w:val="41"/>
              </w:numPr>
              <w:rPr>
                <w:b/>
                <w:sz w:val="20"/>
                <w:szCs w:val="20"/>
              </w:rPr>
            </w:pPr>
            <w:r>
              <w:rPr>
                <w:sz w:val="20"/>
                <w:szCs w:val="20"/>
              </w:rPr>
              <w:t>Vi venter på svar fra en klubb, det jobbes videre med saken</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08.14.09</w:t>
            </w:r>
          </w:p>
        </w:tc>
        <w:tc>
          <w:tcPr>
            <w:tcW w:w="5709" w:type="dxa"/>
          </w:tcPr>
          <w:p w:rsidR="001B531F" w:rsidRDefault="001B531F" w:rsidP="00B821ED">
            <w:pPr>
              <w:rPr>
                <w:b/>
                <w:sz w:val="20"/>
                <w:szCs w:val="20"/>
              </w:rPr>
            </w:pPr>
            <w:r>
              <w:rPr>
                <w:b/>
                <w:sz w:val="20"/>
                <w:szCs w:val="20"/>
              </w:rPr>
              <w:t>NOM 2016</w:t>
            </w:r>
          </w:p>
          <w:p w:rsidR="001B531F" w:rsidRPr="00256A26" w:rsidRDefault="001B531F" w:rsidP="00C538AB">
            <w:pPr>
              <w:pStyle w:val="ListParagraph"/>
              <w:numPr>
                <w:ilvl w:val="0"/>
                <w:numId w:val="42"/>
              </w:numPr>
              <w:rPr>
                <w:b/>
                <w:sz w:val="20"/>
                <w:szCs w:val="20"/>
              </w:rPr>
            </w:pPr>
            <w:r>
              <w:rPr>
                <w:sz w:val="20"/>
                <w:szCs w:val="20"/>
              </w:rPr>
              <w:t xml:space="preserve">Har ikke fått noen klubb som sagt ja ennå </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08.14.10</w:t>
            </w:r>
          </w:p>
        </w:tc>
        <w:tc>
          <w:tcPr>
            <w:tcW w:w="5709" w:type="dxa"/>
          </w:tcPr>
          <w:p w:rsidR="001B531F" w:rsidRDefault="001B531F" w:rsidP="00AA2CC5">
            <w:pPr>
              <w:rPr>
                <w:b/>
                <w:sz w:val="20"/>
                <w:szCs w:val="20"/>
              </w:rPr>
            </w:pPr>
            <w:r>
              <w:rPr>
                <w:b/>
                <w:sz w:val="20"/>
                <w:szCs w:val="20"/>
              </w:rPr>
              <w:t>Butikken</w:t>
            </w:r>
          </w:p>
          <w:p w:rsidR="001B531F" w:rsidRDefault="001B531F" w:rsidP="009C1D55">
            <w:pPr>
              <w:pStyle w:val="ListParagraph"/>
              <w:numPr>
                <w:ilvl w:val="0"/>
                <w:numId w:val="42"/>
              </w:numPr>
              <w:rPr>
                <w:sz w:val="20"/>
                <w:szCs w:val="20"/>
              </w:rPr>
            </w:pPr>
            <w:r w:rsidRPr="001E5271">
              <w:rPr>
                <w:sz w:val="20"/>
                <w:szCs w:val="20"/>
              </w:rPr>
              <w:t>Bra salg på kursene både Sølen, Evje samt at det ble solgt mye under NM</w:t>
            </w:r>
          </w:p>
          <w:p w:rsidR="001B531F" w:rsidRDefault="001B531F" w:rsidP="009C1D55">
            <w:pPr>
              <w:pStyle w:val="ListParagraph"/>
              <w:numPr>
                <w:ilvl w:val="0"/>
                <w:numId w:val="42"/>
              </w:numPr>
              <w:rPr>
                <w:sz w:val="20"/>
                <w:szCs w:val="20"/>
              </w:rPr>
            </w:pPr>
            <w:r>
              <w:rPr>
                <w:sz w:val="20"/>
                <w:szCs w:val="20"/>
              </w:rPr>
              <w:t>Grunnet dårlig betaling skal alle bestillinger over 150,- forhånds betales, faktura kommer på mail.</w:t>
            </w:r>
          </w:p>
          <w:p w:rsidR="001B531F" w:rsidRDefault="001B531F" w:rsidP="009C1D55">
            <w:pPr>
              <w:pStyle w:val="ListParagraph"/>
              <w:numPr>
                <w:ilvl w:val="0"/>
                <w:numId w:val="42"/>
              </w:numPr>
              <w:rPr>
                <w:sz w:val="20"/>
                <w:szCs w:val="20"/>
              </w:rPr>
            </w:pPr>
            <w:r>
              <w:rPr>
                <w:sz w:val="20"/>
                <w:szCs w:val="20"/>
              </w:rPr>
              <w:t>Kontakt og samarbeid med kasserer funger meget bra</w:t>
            </w:r>
          </w:p>
          <w:p w:rsidR="001B531F" w:rsidRDefault="001B531F" w:rsidP="009C1D55">
            <w:pPr>
              <w:pStyle w:val="ListParagraph"/>
              <w:numPr>
                <w:ilvl w:val="0"/>
                <w:numId w:val="42"/>
              </w:numPr>
              <w:rPr>
                <w:sz w:val="20"/>
                <w:szCs w:val="20"/>
              </w:rPr>
            </w:pPr>
            <w:r>
              <w:rPr>
                <w:sz w:val="20"/>
                <w:szCs w:val="20"/>
              </w:rPr>
              <w:t xml:space="preserve">Er for tiden tom for metall apporter , det blir sjekket eventuelle nye leverandører. </w:t>
            </w:r>
          </w:p>
          <w:p w:rsidR="001B531F" w:rsidRPr="009C1D55" w:rsidRDefault="001B531F" w:rsidP="009C1D55">
            <w:pPr>
              <w:pStyle w:val="ListParagraph"/>
              <w:numPr>
                <w:ilvl w:val="0"/>
                <w:numId w:val="42"/>
              </w:numPr>
              <w:rPr>
                <w:sz w:val="20"/>
                <w:szCs w:val="20"/>
              </w:rPr>
            </w:pPr>
            <w:r>
              <w:rPr>
                <w:sz w:val="20"/>
                <w:szCs w:val="20"/>
              </w:rPr>
              <w:t>Det vurderes å  kjøpe inn et annet type av dekken en den gamle.</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08.14.11</w:t>
            </w:r>
          </w:p>
        </w:tc>
        <w:tc>
          <w:tcPr>
            <w:tcW w:w="5709" w:type="dxa"/>
          </w:tcPr>
          <w:p w:rsidR="001B531F" w:rsidRDefault="001B531F" w:rsidP="00AA2CC5">
            <w:pPr>
              <w:rPr>
                <w:b/>
                <w:sz w:val="20"/>
                <w:szCs w:val="20"/>
              </w:rPr>
            </w:pPr>
            <w:r>
              <w:rPr>
                <w:b/>
                <w:sz w:val="20"/>
                <w:szCs w:val="20"/>
              </w:rPr>
              <w:t>NBF 50År</w:t>
            </w:r>
          </w:p>
          <w:p w:rsidR="001B531F" w:rsidRPr="009C1D55" w:rsidRDefault="001B531F" w:rsidP="00AA2CC5">
            <w:pPr>
              <w:pStyle w:val="ListParagraph"/>
              <w:numPr>
                <w:ilvl w:val="0"/>
                <w:numId w:val="43"/>
              </w:numPr>
              <w:rPr>
                <w:sz w:val="20"/>
                <w:szCs w:val="20"/>
              </w:rPr>
            </w:pPr>
            <w:r w:rsidRPr="009C1D55">
              <w:rPr>
                <w:sz w:val="20"/>
                <w:szCs w:val="20"/>
              </w:rPr>
              <w:t>Intet nytt</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08.14.12</w:t>
            </w:r>
          </w:p>
        </w:tc>
        <w:tc>
          <w:tcPr>
            <w:tcW w:w="5709" w:type="dxa"/>
          </w:tcPr>
          <w:p w:rsidR="001B531F" w:rsidRDefault="001B531F" w:rsidP="0091365D">
            <w:pPr>
              <w:rPr>
                <w:b/>
                <w:sz w:val="20"/>
                <w:szCs w:val="20"/>
              </w:rPr>
            </w:pPr>
            <w:r>
              <w:rPr>
                <w:b/>
                <w:sz w:val="20"/>
                <w:szCs w:val="20"/>
              </w:rPr>
              <w:t>Regnskap</w:t>
            </w:r>
          </w:p>
          <w:p w:rsidR="001B531F" w:rsidRPr="00323DD2" w:rsidRDefault="001B531F" w:rsidP="009C1D55">
            <w:pPr>
              <w:pStyle w:val="ListParagraph"/>
              <w:numPr>
                <w:ilvl w:val="0"/>
                <w:numId w:val="44"/>
              </w:numPr>
              <w:rPr>
                <w:b/>
                <w:sz w:val="20"/>
                <w:szCs w:val="20"/>
              </w:rPr>
            </w:pPr>
            <w:r>
              <w:rPr>
                <w:sz w:val="20"/>
                <w:szCs w:val="20"/>
              </w:rPr>
              <w:t>Det er kommet inn penger på konto for Sølen kursen, Evje og Trinn II instruktørkurs fra Studieforbundet Natur og Miljø.</w:t>
            </w:r>
          </w:p>
          <w:p w:rsidR="001B531F" w:rsidRPr="00323DD2" w:rsidRDefault="001B531F" w:rsidP="009C1D55">
            <w:pPr>
              <w:pStyle w:val="ListParagraph"/>
              <w:numPr>
                <w:ilvl w:val="0"/>
                <w:numId w:val="44"/>
              </w:numPr>
              <w:rPr>
                <w:b/>
                <w:sz w:val="20"/>
                <w:szCs w:val="20"/>
              </w:rPr>
            </w:pPr>
            <w:r>
              <w:rPr>
                <w:sz w:val="20"/>
                <w:szCs w:val="20"/>
              </w:rPr>
              <w:t xml:space="preserve">Regner med et overskudd på Sølen </w:t>
            </w:r>
          </w:p>
          <w:p w:rsidR="001B531F" w:rsidRPr="00323DD2" w:rsidRDefault="001B531F" w:rsidP="009C1D55">
            <w:pPr>
              <w:pStyle w:val="ListParagraph"/>
              <w:numPr>
                <w:ilvl w:val="0"/>
                <w:numId w:val="44"/>
              </w:numPr>
              <w:rPr>
                <w:b/>
                <w:sz w:val="20"/>
                <w:szCs w:val="20"/>
              </w:rPr>
            </w:pPr>
            <w:r>
              <w:rPr>
                <w:sz w:val="20"/>
                <w:szCs w:val="20"/>
              </w:rPr>
              <w:t>Alle kostnader for The Challenge er ikke kommet ennå</w:t>
            </w:r>
          </w:p>
          <w:p w:rsidR="001B531F" w:rsidRPr="00323DD2" w:rsidRDefault="001B531F" w:rsidP="009C1D55">
            <w:pPr>
              <w:pStyle w:val="ListParagraph"/>
              <w:numPr>
                <w:ilvl w:val="0"/>
                <w:numId w:val="44"/>
              </w:numPr>
              <w:rPr>
                <w:b/>
                <w:sz w:val="20"/>
                <w:szCs w:val="20"/>
              </w:rPr>
            </w:pPr>
            <w:r>
              <w:rPr>
                <w:sz w:val="20"/>
                <w:szCs w:val="20"/>
              </w:rPr>
              <w:t>Premiepenger til de tre på pallen er utbetalt.</w:t>
            </w:r>
          </w:p>
          <w:p w:rsidR="001B531F" w:rsidRPr="00323DD2" w:rsidRDefault="001B531F" w:rsidP="009C1D55">
            <w:pPr>
              <w:pStyle w:val="ListParagraph"/>
              <w:numPr>
                <w:ilvl w:val="0"/>
                <w:numId w:val="44"/>
              </w:numPr>
              <w:rPr>
                <w:b/>
                <w:sz w:val="20"/>
                <w:szCs w:val="20"/>
              </w:rPr>
            </w:pPr>
            <w:r>
              <w:rPr>
                <w:sz w:val="20"/>
                <w:szCs w:val="20"/>
              </w:rPr>
              <w:t>Arrangementet ble en rein markedsføring for sporten</w:t>
            </w:r>
          </w:p>
          <w:p w:rsidR="001B531F" w:rsidRPr="00323DD2" w:rsidRDefault="001B531F" w:rsidP="009C1D55">
            <w:pPr>
              <w:pStyle w:val="ListParagraph"/>
              <w:numPr>
                <w:ilvl w:val="0"/>
                <w:numId w:val="44"/>
              </w:numPr>
              <w:rPr>
                <w:b/>
                <w:sz w:val="20"/>
                <w:szCs w:val="20"/>
              </w:rPr>
            </w:pPr>
            <w:r>
              <w:rPr>
                <w:sz w:val="20"/>
                <w:szCs w:val="20"/>
              </w:rPr>
              <w:t>Etter purring på reisefordelingen etter Tinget er det kun 3 stk. som ikke har betalt</w:t>
            </w:r>
          </w:p>
          <w:p w:rsidR="001B531F" w:rsidRPr="0091365D" w:rsidRDefault="001B531F" w:rsidP="009C1D55">
            <w:pPr>
              <w:pStyle w:val="ListParagraph"/>
              <w:numPr>
                <w:ilvl w:val="0"/>
                <w:numId w:val="44"/>
              </w:numPr>
              <w:rPr>
                <w:b/>
                <w:sz w:val="20"/>
                <w:szCs w:val="20"/>
              </w:rPr>
            </w:pPr>
            <w:r>
              <w:rPr>
                <w:sz w:val="20"/>
                <w:szCs w:val="20"/>
              </w:rPr>
              <w:t>Det ble besluttet at vi sier opp kontrakten med BDO</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08.14.13</w:t>
            </w:r>
          </w:p>
        </w:tc>
        <w:tc>
          <w:tcPr>
            <w:tcW w:w="5709" w:type="dxa"/>
          </w:tcPr>
          <w:p w:rsidR="001B531F" w:rsidRDefault="001B531F" w:rsidP="0091365D">
            <w:pPr>
              <w:rPr>
                <w:b/>
                <w:sz w:val="20"/>
                <w:szCs w:val="20"/>
              </w:rPr>
            </w:pPr>
            <w:r>
              <w:rPr>
                <w:b/>
                <w:sz w:val="20"/>
                <w:szCs w:val="20"/>
              </w:rPr>
              <w:t>Særkomiteen</w:t>
            </w:r>
          </w:p>
          <w:p w:rsidR="001B531F" w:rsidRPr="0081701C" w:rsidRDefault="001B531F" w:rsidP="009C1D55">
            <w:pPr>
              <w:pStyle w:val="ListParagraph"/>
              <w:numPr>
                <w:ilvl w:val="0"/>
                <w:numId w:val="45"/>
              </w:numPr>
              <w:rPr>
                <w:b/>
                <w:sz w:val="20"/>
                <w:szCs w:val="20"/>
              </w:rPr>
            </w:pPr>
            <w:r>
              <w:rPr>
                <w:sz w:val="20"/>
                <w:szCs w:val="20"/>
              </w:rPr>
              <w:t xml:space="preserve">Forbundet har hatt en positiv samtale med representanten i særkomiteen .Han har god innblikk i systemet men han var ikke klar over at det er han som representerer både RIK og NBF. </w:t>
            </w:r>
          </w:p>
          <w:p w:rsidR="001B531F" w:rsidRPr="0091365D" w:rsidRDefault="001B531F" w:rsidP="00751F3C">
            <w:pPr>
              <w:pStyle w:val="ListParagraph"/>
              <w:numPr>
                <w:ilvl w:val="0"/>
                <w:numId w:val="45"/>
              </w:numPr>
              <w:rPr>
                <w:b/>
                <w:sz w:val="20"/>
                <w:szCs w:val="20"/>
              </w:rPr>
            </w:pPr>
            <w:r>
              <w:rPr>
                <w:sz w:val="20"/>
                <w:szCs w:val="20"/>
              </w:rPr>
              <w:t>Det er viktig å inkludere, samt at vi skal jobbe på lag med Særkomiteen.</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08.14.14</w:t>
            </w:r>
          </w:p>
        </w:tc>
        <w:tc>
          <w:tcPr>
            <w:tcW w:w="5709" w:type="dxa"/>
          </w:tcPr>
          <w:p w:rsidR="001B531F" w:rsidRDefault="001B531F" w:rsidP="0091365D">
            <w:pPr>
              <w:rPr>
                <w:b/>
                <w:sz w:val="20"/>
                <w:szCs w:val="20"/>
              </w:rPr>
            </w:pPr>
            <w:r>
              <w:rPr>
                <w:b/>
                <w:sz w:val="20"/>
                <w:szCs w:val="20"/>
              </w:rPr>
              <w:t>Kurs</w:t>
            </w:r>
          </w:p>
          <w:p w:rsidR="001B531F" w:rsidRDefault="001B531F" w:rsidP="00751F3C">
            <w:pPr>
              <w:pStyle w:val="ListParagraph"/>
              <w:numPr>
                <w:ilvl w:val="0"/>
                <w:numId w:val="46"/>
              </w:numPr>
              <w:tabs>
                <w:tab w:val="num" w:pos="720"/>
              </w:tabs>
              <w:rPr>
                <w:sz w:val="20"/>
                <w:szCs w:val="20"/>
              </w:rPr>
            </w:pPr>
            <w:r>
              <w:rPr>
                <w:sz w:val="20"/>
                <w:szCs w:val="20"/>
              </w:rPr>
              <w:t xml:space="preserve">Kursansvarlige, det bør skiftes litt på kursansvarlige så det ikke er samme som skal ha denne jobben, flere må lære dette. Kursledelse til Evje er klar. </w:t>
            </w:r>
          </w:p>
          <w:p w:rsidR="001B531F" w:rsidRDefault="001B531F" w:rsidP="00751F3C">
            <w:pPr>
              <w:pStyle w:val="ListParagraph"/>
              <w:numPr>
                <w:ilvl w:val="0"/>
                <w:numId w:val="46"/>
              </w:numPr>
              <w:tabs>
                <w:tab w:val="num" w:pos="720"/>
              </w:tabs>
              <w:rPr>
                <w:sz w:val="20"/>
                <w:szCs w:val="20"/>
              </w:rPr>
            </w:pPr>
            <w:r>
              <w:rPr>
                <w:sz w:val="20"/>
                <w:szCs w:val="20"/>
              </w:rPr>
              <w:t>Sølen, det kom forslag til kursleder vi tar kontakt og forespør.</w:t>
            </w:r>
          </w:p>
          <w:p w:rsidR="001B531F" w:rsidRDefault="001B531F" w:rsidP="00751F3C">
            <w:pPr>
              <w:pStyle w:val="ListParagraph"/>
              <w:numPr>
                <w:ilvl w:val="0"/>
                <w:numId w:val="46"/>
              </w:numPr>
              <w:tabs>
                <w:tab w:val="num" w:pos="720"/>
              </w:tabs>
              <w:rPr>
                <w:sz w:val="20"/>
                <w:szCs w:val="20"/>
              </w:rPr>
            </w:pPr>
            <w:r>
              <w:rPr>
                <w:sz w:val="20"/>
                <w:szCs w:val="20"/>
              </w:rPr>
              <w:t>Det kom forslag på at KG Test skulle avholde et kurs for testdommere i forbindelse med MH test på Sølen.</w:t>
            </w:r>
          </w:p>
          <w:p w:rsidR="001B531F" w:rsidRDefault="001B531F" w:rsidP="00751F3C">
            <w:pPr>
              <w:pStyle w:val="ListParagraph"/>
              <w:numPr>
                <w:ilvl w:val="0"/>
                <w:numId w:val="46"/>
              </w:numPr>
              <w:tabs>
                <w:tab w:val="num" w:pos="720"/>
              </w:tabs>
              <w:rPr>
                <w:sz w:val="20"/>
                <w:szCs w:val="20"/>
              </w:rPr>
            </w:pPr>
            <w:r>
              <w:rPr>
                <w:sz w:val="20"/>
                <w:szCs w:val="20"/>
              </w:rPr>
              <w:t>Det skal settes opp på agendaen fremover Dommerkurs under rubrikken kurs.</w:t>
            </w:r>
          </w:p>
          <w:p w:rsidR="001B531F" w:rsidRPr="00751F3C" w:rsidRDefault="001B531F" w:rsidP="00751F3C">
            <w:pPr>
              <w:ind w:left="360"/>
              <w:rPr>
                <w:b/>
                <w:sz w:val="20"/>
                <w:szCs w:val="20"/>
              </w:rPr>
            </w:pP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08.14.15</w:t>
            </w:r>
          </w:p>
        </w:tc>
        <w:tc>
          <w:tcPr>
            <w:tcW w:w="5709" w:type="dxa"/>
          </w:tcPr>
          <w:p w:rsidR="001B531F" w:rsidRDefault="001B531F" w:rsidP="0091365D">
            <w:pPr>
              <w:rPr>
                <w:b/>
                <w:sz w:val="20"/>
                <w:szCs w:val="20"/>
              </w:rPr>
            </w:pPr>
            <w:r>
              <w:rPr>
                <w:b/>
                <w:sz w:val="20"/>
                <w:szCs w:val="20"/>
              </w:rPr>
              <w:t>The Challenge</w:t>
            </w:r>
          </w:p>
          <w:p w:rsidR="001B531F" w:rsidRPr="00751F3C" w:rsidRDefault="001B531F" w:rsidP="0091365D">
            <w:pPr>
              <w:pStyle w:val="ListParagraph"/>
              <w:numPr>
                <w:ilvl w:val="0"/>
                <w:numId w:val="47"/>
              </w:numPr>
              <w:rPr>
                <w:b/>
                <w:sz w:val="20"/>
                <w:szCs w:val="20"/>
              </w:rPr>
            </w:pPr>
            <w:r>
              <w:rPr>
                <w:sz w:val="20"/>
                <w:szCs w:val="20"/>
              </w:rPr>
              <w:t>Arrangementet ble en kjempe stor succe, kun masse ros å høre både fra deltagere og publikum.</w:t>
            </w:r>
          </w:p>
          <w:p w:rsidR="001B531F" w:rsidRPr="00750FD0" w:rsidRDefault="001B531F" w:rsidP="00751F3C">
            <w:pPr>
              <w:pStyle w:val="ListParagraph"/>
              <w:numPr>
                <w:ilvl w:val="0"/>
                <w:numId w:val="47"/>
              </w:numPr>
              <w:rPr>
                <w:b/>
                <w:sz w:val="20"/>
                <w:szCs w:val="20"/>
              </w:rPr>
            </w:pPr>
            <w:r>
              <w:rPr>
                <w:sz w:val="20"/>
                <w:szCs w:val="20"/>
              </w:rPr>
              <w:t>Tracking på sporene ble meget vellykket, veldig mange som kunne følge med på hva som skjedde i sporene. Dette ble også mulig å følge på Facebook. Meget bra for sporten.</w:t>
            </w:r>
          </w:p>
          <w:p w:rsidR="001B531F" w:rsidRPr="0091365D" w:rsidRDefault="001B531F" w:rsidP="00751F3C">
            <w:pPr>
              <w:pStyle w:val="ListParagraph"/>
              <w:numPr>
                <w:ilvl w:val="0"/>
                <w:numId w:val="47"/>
              </w:numPr>
              <w:rPr>
                <w:b/>
                <w:sz w:val="20"/>
                <w:szCs w:val="20"/>
              </w:rPr>
            </w:pPr>
            <w:r>
              <w:rPr>
                <w:sz w:val="20"/>
                <w:szCs w:val="20"/>
              </w:rPr>
              <w:t>Tracking må vi jobbe videre med, også i forbindelse med NM og NOM</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08.14.16</w:t>
            </w:r>
          </w:p>
        </w:tc>
        <w:tc>
          <w:tcPr>
            <w:tcW w:w="5709" w:type="dxa"/>
          </w:tcPr>
          <w:p w:rsidR="001B531F" w:rsidRDefault="001B531F" w:rsidP="0091365D">
            <w:pPr>
              <w:rPr>
                <w:b/>
                <w:sz w:val="20"/>
                <w:szCs w:val="20"/>
              </w:rPr>
            </w:pPr>
            <w:r>
              <w:rPr>
                <w:b/>
                <w:sz w:val="20"/>
                <w:szCs w:val="20"/>
              </w:rPr>
              <w:t>Dommersamling</w:t>
            </w:r>
          </w:p>
          <w:p w:rsidR="001B531F" w:rsidRPr="00750FD0" w:rsidRDefault="001B531F" w:rsidP="00751F3C">
            <w:pPr>
              <w:pStyle w:val="ListParagraph"/>
              <w:numPr>
                <w:ilvl w:val="0"/>
                <w:numId w:val="47"/>
              </w:numPr>
              <w:rPr>
                <w:b/>
                <w:sz w:val="20"/>
                <w:szCs w:val="20"/>
              </w:rPr>
            </w:pPr>
            <w:r>
              <w:rPr>
                <w:sz w:val="20"/>
                <w:szCs w:val="20"/>
              </w:rPr>
              <w:t>Etterlyser invitasjon fra NKK</w:t>
            </w:r>
          </w:p>
          <w:p w:rsidR="001B531F" w:rsidRPr="00750FD0" w:rsidRDefault="001B531F" w:rsidP="00751F3C">
            <w:pPr>
              <w:pStyle w:val="ListParagraph"/>
              <w:numPr>
                <w:ilvl w:val="0"/>
                <w:numId w:val="47"/>
              </w:numPr>
              <w:rPr>
                <w:b/>
                <w:sz w:val="20"/>
                <w:szCs w:val="20"/>
              </w:rPr>
            </w:pPr>
            <w:r>
              <w:rPr>
                <w:sz w:val="20"/>
                <w:szCs w:val="20"/>
              </w:rPr>
              <w:t>Innhold i agendaen ble satt opp</w:t>
            </w:r>
          </w:p>
          <w:p w:rsidR="001B531F" w:rsidRPr="00750FD0" w:rsidRDefault="001B531F" w:rsidP="00751F3C">
            <w:pPr>
              <w:pStyle w:val="ListParagraph"/>
              <w:numPr>
                <w:ilvl w:val="0"/>
                <w:numId w:val="47"/>
              </w:numPr>
              <w:rPr>
                <w:b/>
                <w:sz w:val="20"/>
                <w:szCs w:val="20"/>
              </w:rPr>
            </w:pPr>
            <w:r>
              <w:rPr>
                <w:sz w:val="20"/>
                <w:szCs w:val="20"/>
              </w:rPr>
              <w:t>Det skal lages et dokument med info som også blir publisert til utøvere</w:t>
            </w:r>
          </w:p>
          <w:p w:rsidR="001B531F" w:rsidRPr="009511B4" w:rsidRDefault="001B531F" w:rsidP="00751F3C">
            <w:pPr>
              <w:pStyle w:val="ListParagraph"/>
              <w:numPr>
                <w:ilvl w:val="0"/>
                <w:numId w:val="47"/>
              </w:numPr>
              <w:rPr>
                <w:b/>
                <w:sz w:val="20"/>
                <w:szCs w:val="20"/>
              </w:rPr>
            </w:pPr>
            <w:r>
              <w:rPr>
                <w:sz w:val="20"/>
                <w:szCs w:val="20"/>
              </w:rPr>
              <w:t>Invitasjonen må sendes ut nå.</w:t>
            </w:r>
          </w:p>
          <w:p w:rsidR="001B531F" w:rsidRPr="0091365D" w:rsidRDefault="001B531F" w:rsidP="00751F3C">
            <w:pPr>
              <w:pStyle w:val="ListParagraph"/>
              <w:numPr>
                <w:ilvl w:val="0"/>
                <w:numId w:val="47"/>
              </w:numPr>
              <w:rPr>
                <w:b/>
                <w:sz w:val="20"/>
                <w:szCs w:val="20"/>
              </w:rPr>
            </w:pPr>
            <w:r>
              <w:rPr>
                <w:sz w:val="20"/>
                <w:szCs w:val="20"/>
              </w:rPr>
              <w:t>Det blir purret organisasjonen vedrørende dommersamling samt word fil for Kåringsprøve</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r>
              <w:rPr>
                <w:b/>
                <w:sz w:val="20"/>
                <w:szCs w:val="20"/>
              </w:rPr>
              <w:t>08.14.17</w:t>
            </w:r>
          </w:p>
        </w:tc>
        <w:tc>
          <w:tcPr>
            <w:tcW w:w="5709" w:type="dxa"/>
          </w:tcPr>
          <w:p w:rsidR="001B531F" w:rsidRDefault="001B531F" w:rsidP="008D125F">
            <w:pPr>
              <w:rPr>
                <w:b/>
                <w:sz w:val="20"/>
                <w:szCs w:val="20"/>
              </w:rPr>
            </w:pPr>
            <w:r>
              <w:rPr>
                <w:b/>
                <w:sz w:val="20"/>
                <w:szCs w:val="20"/>
              </w:rPr>
              <w:t>Annet</w:t>
            </w:r>
          </w:p>
          <w:p w:rsidR="001B531F" w:rsidRPr="004818BE" w:rsidRDefault="001B531F" w:rsidP="00762C06">
            <w:pPr>
              <w:numPr>
                <w:ilvl w:val="0"/>
                <w:numId w:val="50"/>
              </w:numPr>
              <w:rPr>
                <w:b/>
                <w:sz w:val="20"/>
                <w:szCs w:val="20"/>
              </w:rPr>
            </w:pPr>
            <w:r>
              <w:rPr>
                <w:sz w:val="20"/>
                <w:szCs w:val="20"/>
              </w:rPr>
              <w:t>Fysisk møte i januar vi sjekker priser</w:t>
            </w:r>
          </w:p>
          <w:p w:rsidR="001B531F" w:rsidRPr="00751F3C" w:rsidRDefault="001B531F" w:rsidP="00762C06">
            <w:pPr>
              <w:pStyle w:val="ListParagraph"/>
              <w:numPr>
                <w:ilvl w:val="0"/>
                <w:numId w:val="50"/>
              </w:numPr>
              <w:rPr>
                <w:b/>
                <w:sz w:val="20"/>
                <w:szCs w:val="20"/>
              </w:rPr>
            </w:pPr>
            <w:r>
              <w:rPr>
                <w:sz w:val="20"/>
                <w:szCs w:val="20"/>
              </w:rPr>
              <w:t>Bør se på resultatservice</w:t>
            </w:r>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r w:rsidR="001B531F" w:rsidRPr="00F219D5" w:rsidTr="00B111B8">
        <w:tc>
          <w:tcPr>
            <w:tcW w:w="1039" w:type="dxa"/>
          </w:tcPr>
          <w:p w:rsidR="001B531F" w:rsidRDefault="001B531F" w:rsidP="008221A9">
            <w:pPr>
              <w:rPr>
                <w:b/>
                <w:sz w:val="20"/>
                <w:szCs w:val="20"/>
              </w:rPr>
            </w:pPr>
          </w:p>
        </w:tc>
        <w:tc>
          <w:tcPr>
            <w:tcW w:w="5709" w:type="dxa"/>
          </w:tcPr>
          <w:p w:rsidR="001B531F" w:rsidRDefault="001B531F" w:rsidP="00762C06">
            <w:pPr>
              <w:rPr>
                <w:b/>
                <w:sz w:val="20"/>
                <w:szCs w:val="20"/>
              </w:rPr>
            </w:pPr>
            <w:r>
              <w:rPr>
                <w:b/>
                <w:sz w:val="20"/>
                <w:szCs w:val="20"/>
              </w:rPr>
              <w:t>Møtet ble avsluttet kl. 23.30</w:t>
            </w:r>
          </w:p>
          <w:p w:rsidR="001B531F" w:rsidRDefault="001B531F" w:rsidP="00762C06">
            <w:pPr>
              <w:rPr>
                <w:b/>
                <w:sz w:val="20"/>
                <w:szCs w:val="20"/>
              </w:rPr>
            </w:pPr>
            <w:r>
              <w:rPr>
                <w:b/>
                <w:sz w:val="20"/>
                <w:szCs w:val="20"/>
              </w:rPr>
              <w:t>Neste møte er Tirsdag 14. oktober kl 21.00</w:t>
            </w:r>
          </w:p>
          <w:p w:rsidR="001B531F" w:rsidRDefault="001B531F" w:rsidP="00762C06">
            <w:pPr>
              <w:rPr>
                <w:b/>
                <w:sz w:val="20"/>
                <w:szCs w:val="20"/>
              </w:rPr>
            </w:pPr>
            <w:r>
              <w:rPr>
                <w:b/>
                <w:sz w:val="20"/>
                <w:szCs w:val="20"/>
              </w:rPr>
              <w:t>Deretter møte den 4. November kl 21.00</w:t>
            </w:r>
            <w:bookmarkStart w:id="0" w:name="_GoBack"/>
            <w:bookmarkEnd w:id="0"/>
          </w:p>
        </w:tc>
        <w:tc>
          <w:tcPr>
            <w:tcW w:w="1461" w:type="dxa"/>
          </w:tcPr>
          <w:p w:rsidR="001B531F" w:rsidRDefault="001B531F" w:rsidP="00B111B8">
            <w:pPr>
              <w:rPr>
                <w:b/>
                <w:sz w:val="20"/>
                <w:szCs w:val="20"/>
              </w:rPr>
            </w:pPr>
          </w:p>
        </w:tc>
        <w:tc>
          <w:tcPr>
            <w:tcW w:w="1079" w:type="dxa"/>
          </w:tcPr>
          <w:p w:rsidR="001B531F" w:rsidRDefault="001B531F" w:rsidP="00B111B8">
            <w:pPr>
              <w:rPr>
                <w:b/>
                <w:sz w:val="20"/>
                <w:szCs w:val="20"/>
              </w:rPr>
            </w:pPr>
          </w:p>
        </w:tc>
      </w:tr>
    </w:tbl>
    <w:p w:rsidR="001B531F" w:rsidRDefault="001B531F" w:rsidP="00491F33">
      <w:pPr>
        <w:rPr>
          <w:b/>
          <w:i/>
        </w:rPr>
      </w:pPr>
      <w:r>
        <w:rPr>
          <w:b/>
          <w:i/>
        </w:rPr>
        <w:t>Braskereidfoss 07.09.2014</w:t>
      </w:r>
      <w:r>
        <w:rPr>
          <w:b/>
          <w:i/>
        </w:rPr>
        <w:br/>
        <w:t>Elisabeth Østbakken</w:t>
      </w:r>
    </w:p>
    <w:p w:rsidR="001B531F" w:rsidRDefault="001B531F">
      <w:r>
        <w:rPr>
          <w:b/>
          <w:i/>
          <w:color w:val="FF0000"/>
        </w:rPr>
        <w:t xml:space="preserve">Sekretær </w:t>
      </w:r>
      <w:r w:rsidRPr="00EC21DC">
        <w:rPr>
          <w:b/>
          <w:i/>
          <w:color w:val="FF0000"/>
        </w:rPr>
        <w:t>NBF</w:t>
      </w:r>
    </w:p>
    <w:sectPr w:rsidR="001B531F" w:rsidSect="0045654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31F" w:rsidRDefault="001B531F" w:rsidP="00B55247">
      <w:r>
        <w:separator/>
      </w:r>
    </w:p>
  </w:endnote>
  <w:endnote w:type="continuationSeparator" w:id="0">
    <w:p w:rsidR="001B531F" w:rsidRDefault="001B531F" w:rsidP="00B552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31F" w:rsidRDefault="001B531F" w:rsidP="00B55247">
      <w:r>
        <w:separator/>
      </w:r>
    </w:p>
  </w:footnote>
  <w:footnote w:type="continuationSeparator" w:id="0">
    <w:p w:rsidR="001B531F" w:rsidRDefault="001B531F" w:rsidP="00B55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1F" w:rsidRPr="0041605C" w:rsidRDefault="001B531F" w:rsidP="00B55247">
    <w:pPr>
      <w:pStyle w:val="Header"/>
      <w:jc w:val="center"/>
      <w:rPr>
        <w:rFonts w:ascii="Times New Roman" w:hAnsi="Times New Roman"/>
        <w:b/>
        <w:sz w:val="24"/>
        <w:szCs w:val="24"/>
      </w:rPr>
    </w:pPr>
    <w:r>
      <w:rPr>
        <w:noProof/>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2049" type="#_x0000_t75" alt="NBF logo 2" style="position:absolute;left:0;text-align:left;margin-left:423pt;margin-top:-.55pt;width:34.5pt;height:35.25pt;z-index:-251658240;visibility:visible">
          <v:imagedata r:id="rId1" o:title=""/>
        </v:shape>
      </w:pict>
    </w:r>
    <w:r>
      <w:rPr>
        <w:noProof/>
        <w:lang w:eastAsia="nb-NO"/>
      </w:rPr>
      <w:pict>
        <v:shape id="Bilde 1" o:spid="_x0000_s2050" type="#_x0000_t75" alt="NBF logo 2" style="position:absolute;left:0;text-align:left;margin-left:-.35pt;margin-top:0;width:34.5pt;height:35.25pt;z-index:-251659264;visibility:visible">
          <v:imagedata r:id="rId1" o:title=""/>
        </v:shape>
      </w:pict>
    </w:r>
    <w:r>
      <w:rPr>
        <w:rFonts w:ascii="Times New Roman" w:hAnsi="Times New Roman"/>
        <w:b/>
        <w:sz w:val="24"/>
        <w:szCs w:val="24"/>
      </w:rPr>
      <w:t>UTDRAG AV</w:t>
    </w:r>
    <w:r w:rsidRPr="0041605C">
      <w:rPr>
        <w:rFonts w:ascii="Times New Roman" w:hAnsi="Times New Roman"/>
        <w:b/>
        <w:sz w:val="24"/>
        <w:szCs w:val="24"/>
      </w:rPr>
      <w:t xml:space="preserve"> PROTOKOLL</w:t>
    </w:r>
  </w:p>
  <w:p w:rsidR="001B531F" w:rsidRPr="0041605C" w:rsidRDefault="001B531F" w:rsidP="00B55247">
    <w:pPr>
      <w:pStyle w:val="Header"/>
      <w:jc w:val="center"/>
      <w:rPr>
        <w:rFonts w:ascii="Times New Roman" w:hAnsi="Times New Roman"/>
        <w:b/>
        <w:sz w:val="24"/>
        <w:szCs w:val="24"/>
      </w:rPr>
    </w:pPr>
    <w:r>
      <w:rPr>
        <w:b/>
      </w:rPr>
      <w:t xml:space="preserve">                                     </w:t>
    </w:r>
    <w:r>
      <w:rPr>
        <w:b/>
      </w:rPr>
      <w:tab/>
      <w:t xml:space="preserve">  </w:t>
    </w:r>
    <w:r w:rsidRPr="0041605C">
      <w:rPr>
        <w:rFonts w:ascii="Times New Roman" w:hAnsi="Times New Roman"/>
        <w:b/>
        <w:sz w:val="24"/>
        <w:szCs w:val="24"/>
      </w:rPr>
      <w:t>NORSK BRUKSHUNDSPORTS FORBUND</w:t>
    </w:r>
    <w:r w:rsidRPr="0041605C">
      <w:rPr>
        <w:rFonts w:ascii="Times New Roman" w:hAnsi="Times New Roman"/>
        <w:b/>
        <w:sz w:val="24"/>
        <w:szCs w:val="24"/>
      </w:rPr>
      <w:tab/>
    </w:r>
  </w:p>
  <w:p w:rsidR="001B531F" w:rsidRDefault="001B5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EA5"/>
    <w:multiLevelType w:val="hybridMultilevel"/>
    <w:tmpl w:val="BF8A81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776D52"/>
    <w:multiLevelType w:val="hybridMultilevel"/>
    <w:tmpl w:val="81C62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4F133F6"/>
    <w:multiLevelType w:val="hybridMultilevel"/>
    <w:tmpl w:val="3F46C7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81F50B8"/>
    <w:multiLevelType w:val="hybridMultilevel"/>
    <w:tmpl w:val="B17EA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9C02C1D"/>
    <w:multiLevelType w:val="hybridMultilevel"/>
    <w:tmpl w:val="E1B471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9C8636B"/>
    <w:multiLevelType w:val="hybridMultilevel"/>
    <w:tmpl w:val="A268D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CDC7EF9"/>
    <w:multiLevelType w:val="hybridMultilevel"/>
    <w:tmpl w:val="74B812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0CF67923"/>
    <w:multiLevelType w:val="hybridMultilevel"/>
    <w:tmpl w:val="FE4C45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0DC0298F"/>
    <w:multiLevelType w:val="hybridMultilevel"/>
    <w:tmpl w:val="493E58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19069E8"/>
    <w:multiLevelType w:val="hybridMultilevel"/>
    <w:tmpl w:val="4788B29C"/>
    <w:lvl w:ilvl="0" w:tplc="25EE82C4">
      <w:start w:val="8"/>
      <w:numFmt w:val="bullet"/>
      <w:lvlText w:val="-"/>
      <w:lvlJc w:val="left"/>
      <w:pPr>
        <w:ind w:left="1080" w:hanging="360"/>
      </w:pPr>
      <w:rPr>
        <w:rFonts w:ascii="Times New Roman" w:eastAsia="Times New Roman" w:hAnsi="Times New Roman"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nsid w:val="11977BAB"/>
    <w:multiLevelType w:val="hybridMultilevel"/>
    <w:tmpl w:val="56149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21E2BB4"/>
    <w:multiLevelType w:val="hybridMultilevel"/>
    <w:tmpl w:val="37424540"/>
    <w:lvl w:ilvl="0" w:tplc="2B54A5FA">
      <w:start w:val="10"/>
      <w:numFmt w:val="bullet"/>
      <w:lvlText w:val="-"/>
      <w:lvlJc w:val="left"/>
      <w:pPr>
        <w:ind w:left="1080" w:hanging="360"/>
      </w:pPr>
      <w:rPr>
        <w:rFonts w:ascii="Times New Roman" w:eastAsia="Times New Roman" w:hAnsi="Times New Roman" w:hint="default"/>
        <w:b w:val="0"/>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nsid w:val="128827B1"/>
    <w:multiLevelType w:val="hybridMultilevel"/>
    <w:tmpl w:val="0E52B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182B63EF"/>
    <w:multiLevelType w:val="hybridMultilevel"/>
    <w:tmpl w:val="39A01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1A5D1C78"/>
    <w:multiLevelType w:val="hybridMultilevel"/>
    <w:tmpl w:val="CB088C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2A25535"/>
    <w:multiLevelType w:val="hybridMultilevel"/>
    <w:tmpl w:val="5C300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22EE36A4"/>
    <w:multiLevelType w:val="hybridMultilevel"/>
    <w:tmpl w:val="21A889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7C73A45"/>
    <w:multiLevelType w:val="hybridMultilevel"/>
    <w:tmpl w:val="AC3AA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8A90763"/>
    <w:multiLevelType w:val="hybridMultilevel"/>
    <w:tmpl w:val="334075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93A460B"/>
    <w:multiLevelType w:val="hybridMultilevel"/>
    <w:tmpl w:val="C50E35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2B8F46F6"/>
    <w:multiLevelType w:val="hybridMultilevel"/>
    <w:tmpl w:val="17A46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2DF14285"/>
    <w:multiLevelType w:val="hybridMultilevel"/>
    <w:tmpl w:val="5C582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2F57607B"/>
    <w:multiLevelType w:val="hybridMultilevel"/>
    <w:tmpl w:val="212AA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30335CDF"/>
    <w:multiLevelType w:val="hybridMultilevel"/>
    <w:tmpl w:val="3EC0A1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37DB02E6"/>
    <w:multiLevelType w:val="hybridMultilevel"/>
    <w:tmpl w:val="CAD61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3D8A1048"/>
    <w:multiLevelType w:val="hybridMultilevel"/>
    <w:tmpl w:val="955EA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0A07060"/>
    <w:multiLevelType w:val="hybridMultilevel"/>
    <w:tmpl w:val="D4DEC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8116972"/>
    <w:multiLevelType w:val="hybridMultilevel"/>
    <w:tmpl w:val="F9BAF9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82045F0"/>
    <w:multiLevelType w:val="hybridMultilevel"/>
    <w:tmpl w:val="A0FA48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494C20A8"/>
    <w:multiLevelType w:val="hybridMultilevel"/>
    <w:tmpl w:val="FA94B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4B2751E7"/>
    <w:multiLevelType w:val="hybridMultilevel"/>
    <w:tmpl w:val="32EAC9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06A495E"/>
    <w:multiLevelType w:val="hybridMultilevel"/>
    <w:tmpl w:val="AFF4D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5210764D"/>
    <w:multiLevelType w:val="hybridMultilevel"/>
    <w:tmpl w:val="55CE25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2606418"/>
    <w:multiLevelType w:val="hybridMultilevel"/>
    <w:tmpl w:val="8A7ACC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52A377FA"/>
    <w:multiLevelType w:val="hybridMultilevel"/>
    <w:tmpl w:val="906C2A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53076F10"/>
    <w:multiLevelType w:val="hybridMultilevel"/>
    <w:tmpl w:val="0D54C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551D7BA0"/>
    <w:multiLevelType w:val="hybridMultilevel"/>
    <w:tmpl w:val="E646AD2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nsid w:val="564600F1"/>
    <w:multiLevelType w:val="hybridMultilevel"/>
    <w:tmpl w:val="AAB451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59C476EB"/>
    <w:multiLevelType w:val="hybridMultilevel"/>
    <w:tmpl w:val="FA1A6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5A6D49A1"/>
    <w:multiLevelType w:val="hybridMultilevel"/>
    <w:tmpl w:val="CFB6F3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5FA7626F"/>
    <w:multiLevelType w:val="hybridMultilevel"/>
    <w:tmpl w:val="34E0E2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612B6EE2"/>
    <w:multiLevelType w:val="hybridMultilevel"/>
    <w:tmpl w:val="5CF45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614B3F45"/>
    <w:multiLevelType w:val="hybridMultilevel"/>
    <w:tmpl w:val="1ACEB7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63DB12E8"/>
    <w:multiLevelType w:val="hybridMultilevel"/>
    <w:tmpl w:val="739451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nsid w:val="65360CBA"/>
    <w:multiLevelType w:val="hybridMultilevel"/>
    <w:tmpl w:val="E6FAA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66011384"/>
    <w:multiLevelType w:val="hybridMultilevel"/>
    <w:tmpl w:val="CF941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nsid w:val="6995445E"/>
    <w:multiLevelType w:val="hybridMultilevel"/>
    <w:tmpl w:val="761460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nsid w:val="6AFA57FF"/>
    <w:multiLevelType w:val="hybridMultilevel"/>
    <w:tmpl w:val="3ED851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nsid w:val="744D78FB"/>
    <w:multiLevelType w:val="hybridMultilevel"/>
    <w:tmpl w:val="180261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nsid w:val="768E04F0"/>
    <w:multiLevelType w:val="hybridMultilevel"/>
    <w:tmpl w:val="29FE68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24"/>
  </w:num>
  <w:num w:numId="4">
    <w:abstractNumId w:val="46"/>
  </w:num>
  <w:num w:numId="5">
    <w:abstractNumId w:val="9"/>
  </w:num>
  <w:num w:numId="6">
    <w:abstractNumId w:val="3"/>
  </w:num>
  <w:num w:numId="7">
    <w:abstractNumId w:val="18"/>
  </w:num>
  <w:num w:numId="8">
    <w:abstractNumId w:val="40"/>
  </w:num>
  <w:num w:numId="9">
    <w:abstractNumId w:val="47"/>
  </w:num>
  <w:num w:numId="10">
    <w:abstractNumId w:val="49"/>
  </w:num>
  <w:num w:numId="11">
    <w:abstractNumId w:val="39"/>
  </w:num>
  <w:num w:numId="12">
    <w:abstractNumId w:val="31"/>
  </w:num>
  <w:num w:numId="13">
    <w:abstractNumId w:val="27"/>
  </w:num>
  <w:num w:numId="14">
    <w:abstractNumId w:val="21"/>
  </w:num>
  <w:num w:numId="15">
    <w:abstractNumId w:val="35"/>
  </w:num>
  <w:num w:numId="16">
    <w:abstractNumId w:val="4"/>
  </w:num>
  <w:num w:numId="17">
    <w:abstractNumId w:val="44"/>
  </w:num>
  <w:num w:numId="18">
    <w:abstractNumId w:val="42"/>
  </w:num>
  <w:num w:numId="19">
    <w:abstractNumId w:val="6"/>
  </w:num>
  <w:num w:numId="20">
    <w:abstractNumId w:val="8"/>
  </w:num>
  <w:num w:numId="21">
    <w:abstractNumId w:val="26"/>
  </w:num>
  <w:num w:numId="22">
    <w:abstractNumId w:val="11"/>
  </w:num>
  <w:num w:numId="23">
    <w:abstractNumId w:val="20"/>
  </w:num>
  <w:num w:numId="24">
    <w:abstractNumId w:val="48"/>
  </w:num>
  <w:num w:numId="25">
    <w:abstractNumId w:val="7"/>
  </w:num>
  <w:num w:numId="26">
    <w:abstractNumId w:val="29"/>
  </w:num>
  <w:num w:numId="27">
    <w:abstractNumId w:val="41"/>
  </w:num>
  <w:num w:numId="28">
    <w:abstractNumId w:val="22"/>
  </w:num>
  <w:num w:numId="29">
    <w:abstractNumId w:val="17"/>
  </w:num>
  <w:num w:numId="30">
    <w:abstractNumId w:val="0"/>
  </w:num>
  <w:num w:numId="31">
    <w:abstractNumId w:val="14"/>
  </w:num>
  <w:num w:numId="32">
    <w:abstractNumId w:val="1"/>
  </w:num>
  <w:num w:numId="33">
    <w:abstractNumId w:val="43"/>
  </w:num>
  <w:num w:numId="34">
    <w:abstractNumId w:val="23"/>
  </w:num>
  <w:num w:numId="35">
    <w:abstractNumId w:val="28"/>
  </w:num>
  <w:num w:numId="36">
    <w:abstractNumId w:val="34"/>
  </w:num>
  <w:num w:numId="37">
    <w:abstractNumId w:val="2"/>
  </w:num>
  <w:num w:numId="38">
    <w:abstractNumId w:val="37"/>
  </w:num>
  <w:num w:numId="39">
    <w:abstractNumId w:val="33"/>
  </w:num>
  <w:num w:numId="40">
    <w:abstractNumId w:val="45"/>
  </w:num>
  <w:num w:numId="41">
    <w:abstractNumId w:val="13"/>
  </w:num>
  <w:num w:numId="42">
    <w:abstractNumId w:val="16"/>
  </w:num>
  <w:num w:numId="43">
    <w:abstractNumId w:val="5"/>
  </w:num>
  <w:num w:numId="44">
    <w:abstractNumId w:val="19"/>
  </w:num>
  <w:num w:numId="45">
    <w:abstractNumId w:val="25"/>
  </w:num>
  <w:num w:numId="46">
    <w:abstractNumId w:val="12"/>
  </w:num>
  <w:num w:numId="47">
    <w:abstractNumId w:val="15"/>
  </w:num>
  <w:num w:numId="48">
    <w:abstractNumId w:val="32"/>
  </w:num>
  <w:num w:numId="49">
    <w:abstractNumId w:val="36"/>
  </w:num>
  <w:num w:numId="50">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A58"/>
    <w:rsid w:val="000007F4"/>
    <w:rsid w:val="00001B62"/>
    <w:rsid w:val="00003FC0"/>
    <w:rsid w:val="000061F3"/>
    <w:rsid w:val="00007C0E"/>
    <w:rsid w:val="00017460"/>
    <w:rsid w:val="00022FBA"/>
    <w:rsid w:val="0002429D"/>
    <w:rsid w:val="00024800"/>
    <w:rsid w:val="00025CC9"/>
    <w:rsid w:val="0002696A"/>
    <w:rsid w:val="00026A28"/>
    <w:rsid w:val="00026F3C"/>
    <w:rsid w:val="00030243"/>
    <w:rsid w:val="00031651"/>
    <w:rsid w:val="00032684"/>
    <w:rsid w:val="00034D3C"/>
    <w:rsid w:val="00036705"/>
    <w:rsid w:val="000376FC"/>
    <w:rsid w:val="0004236E"/>
    <w:rsid w:val="0004359A"/>
    <w:rsid w:val="000439F8"/>
    <w:rsid w:val="00044180"/>
    <w:rsid w:val="00044BB1"/>
    <w:rsid w:val="00046FAE"/>
    <w:rsid w:val="00050B6F"/>
    <w:rsid w:val="0005109D"/>
    <w:rsid w:val="00056C00"/>
    <w:rsid w:val="000606D8"/>
    <w:rsid w:val="00062018"/>
    <w:rsid w:val="000637F1"/>
    <w:rsid w:val="00063887"/>
    <w:rsid w:val="00063CB6"/>
    <w:rsid w:val="000665BB"/>
    <w:rsid w:val="00067D07"/>
    <w:rsid w:val="000750A8"/>
    <w:rsid w:val="00080EC9"/>
    <w:rsid w:val="00087B36"/>
    <w:rsid w:val="000A32E0"/>
    <w:rsid w:val="000A54D5"/>
    <w:rsid w:val="000B0E7A"/>
    <w:rsid w:val="000B5BBE"/>
    <w:rsid w:val="000C345E"/>
    <w:rsid w:val="000C57C9"/>
    <w:rsid w:val="000C6BC7"/>
    <w:rsid w:val="000D00D2"/>
    <w:rsid w:val="000D1527"/>
    <w:rsid w:val="000E34D2"/>
    <w:rsid w:val="000E3DE7"/>
    <w:rsid w:val="000E5C2E"/>
    <w:rsid w:val="000E6C46"/>
    <w:rsid w:val="000E75B1"/>
    <w:rsid w:val="000F2499"/>
    <w:rsid w:val="000F36D1"/>
    <w:rsid w:val="000F3A25"/>
    <w:rsid w:val="000F59E5"/>
    <w:rsid w:val="000F7E4A"/>
    <w:rsid w:val="000F7E69"/>
    <w:rsid w:val="0010385E"/>
    <w:rsid w:val="00104B57"/>
    <w:rsid w:val="00106F46"/>
    <w:rsid w:val="0011106D"/>
    <w:rsid w:val="001119A4"/>
    <w:rsid w:val="00115B79"/>
    <w:rsid w:val="0011621F"/>
    <w:rsid w:val="00120FC2"/>
    <w:rsid w:val="001267E7"/>
    <w:rsid w:val="00132C15"/>
    <w:rsid w:val="00133580"/>
    <w:rsid w:val="00134237"/>
    <w:rsid w:val="0013723A"/>
    <w:rsid w:val="001375D4"/>
    <w:rsid w:val="00140889"/>
    <w:rsid w:val="001474DD"/>
    <w:rsid w:val="0015002D"/>
    <w:rsid w:val="0015317D"/>
    <w:rsid w:val="00154415"/>
    <w:rsid w:val="00157768"/>
    <w:rsid w:val="0016485A"/>
    <w:rsid w:val="00167B08"/>
    <w:rsid w:val="00171148"/>
    <w:rsid w:val="0017529C"/>
    <w:rsid w:val="00180F46"/>
    <w:rsid w:val="0018414C"/>
    <w:rsid w:val="00185087"/>
    <w:rsid w:val="001928B4"/>
    <w:rsid w:val="001A1DE9"/>
    <w:rsid w:val="001A622A"/>
    <w:rsid w:val="001B1ECE"/>
    <w:rsid w:val="001B3328"/>
    <w:rsid w:val="001B531F"/>
    <w:rsid w:val="001C01D0"/>
    <w:rsid w:val="001C12AB"/>
    <w:rsid w:val="001C1425"/>
    <w:rsid w:val="001C4AE3"/>
    <w:rsid w:val="001C5349"/>
    <w:rsid w:val="001D0CBC"/>
    <w:rsid w:val="001D23D0"/>
    <w:rsid w:val="001D37A9"/>
    <w:rsid w:val="001D5CF2"/>
    <w:rsid w:val="001E15A1"/>
    <w:rsid w:val="001E3500"/>
    <w:rsid w:val="001E5271"/>
    <w:rsid w:val="001E69DC"/>
    <w:rsid w:val="001E7982"/>
    <w:rsid w:val="001F0C40"/>
    <w:rsid w:val="001F0D9D"/>
    <w:rsid w:val="001F1329"/>
    <w:rsid w:val="001F597A"/>
    <w:rsid w:val="001F6630"/>
    <w:rsid w:val="001F6B2B"/>
    <w:rsid w:val="00202806"/>
    <w:rsid w:val="00202A74"/>
    <w:rsid w:val="002050B6"/>
    <w:rsid w:val="00206BFD"/>
    <w:rsid w:val="00206D49"/>
    <w:rsid w:val="00215886"/>
    <w:rsid w:val="0021624C"/>
    <w:rsid w:val="002166F3"/>
    <w:rsid w:val="00223FE8"/>
    <w:rsid w:val="00224ADA"/>
    <w:rsid w:val="00226032"/>
    <w:rsid w:val="00233790"/>
    <w:rsid w:val="00234F9B"/>
    <w:rsid w:val="00235368"/>
    <w:rsid w:val="00240AB5"/>
    <w:rsid w:val="0024206B"/>
    <w:rsid w:val="00244047"/>
    <w:rsid w:val="00245800"/>
    <w:rsid w:val="00246D98"/>
    <w:rsid w:val="00252807"/>
    <w:rsid w:val="00253721"/>
    <w:rsid w:val="0025450C"/>
    <w:rsid w:val="00255A4E"/>
    <w:rsid w:val="00256A26"/>
    <w:rsid w:val="00261EE9"/>
    <w:rsid w:val="0027020A"/>
    <w:rsid w:val="0027173A"/>
    <w:rsid w:val="0027687B"/>
    <w:rsid w:val="00276B4D"/>
    <w:rsid w:val="00282DDE"/>
    <w:rsid w:val="002907B7"/>
    <w:rsid w:val="002919A8"/>
    <w:rsid w:val="00296FBF"/>
    <w:rsid w:val="002A02EA"/>
    <w:rsid w:val="002A41BD"/>
    <w:rsid w:val="002A50E3"/>
    <w:rsid w:val="002A7C5F"/>
    <w:rsid w:val="002B0E0E"/>
    <w:rsid w:val="002B68F9"/>
    <w:rsid w:val="002C1C78"/>
    <w:rsid w:val="002C1F1F"/>
    <w:rsid w:val="002C534C"/>
    <w:rsid w:val="002C5B39"/>
    <w:rsid w:val="002C70B8"/>
    <w:rsid w:val="002C7924"/>
    <w:rsid w:val="002D389D"/>
    <w:rsid w:val="002E100A"/>
    <w:rsid w:val="002F017D"/>
    <w:rsid w:val="002F19A8"/>
    <w:rsid w:val="00302F73"/>
    <w:rsid w:val="003049CA"/>
    <w:rsid w:val="003051FD"/>
    <w:rsid w:val="003067FC"/>
    <w:rsid w:val="0030782F"/>
    <w:rsid w:val="0031047D"/>
    <w:rsid w:val="00310A8C"/>
    <w:rsid w:val="00312115"/>
    <w:rsid w:val="00312721"/>
    <w:rsid w:val="00313382"/>
    <w:rsid w:val="0032182F"/>
    <w:rsid w:val="00323A66"/>
    <w:rsid w:val="00323DD2"/>
    <w:rsid w:val="00325A00"/>
    <w:rsid w:val="0033033C"/>
    <w:rsid w:val="00330900"/>
    <w:rsid w:val="003341A6"/>
    <w:rsid w:val="00340716"/>
    <w:rsid w:val="00340E0B"/>
    <w:rsid w:val="0034299A"/>
    <w:rsid w:val="00344518"/>
    <w:rsid w:val="00347F59"/>
    <w:rsid w:val="00351EC2"/>
    <w:rsid w:val="0035328F"/>
    <w:rsid w:val="00357A4A"/>
    <w:rsid w:val="003612A7"/>
    <w:rsid w:val="0036248F"/>
    <w:rsid w:val="00365097"/>
    <w:rsid w:val="00366638"/>
    <w:rsid w:val="003837FB"/>
    <w:rsid w:val="003857BC"/>
    <w:rsid w:val="00387B74"/>
    <w:rsid w:val="00395584"/>
    <w:rsid w:val="0039650A"/>
    <w:rsid w:val="00396FBC"/>
    <w:rsid w:val="00397925"/>
    <w:rsid w:val="003A7F46"/>
    <w:rsid w:val="003B0E49"/>
    <w:rsid w:val="003B5917"/>
    <w:rsid w:val="003B5C3C"/>
    <w:rsid w:val="003B5D0D"/>
    <w:rsid w:val="003C11D5"/>
    <w:rsid w:val="003C3BA4"/>
    <w:rsid w:val="003C3D84"/>
    <w:rsid w:val="003D1267"/>
    <w:rsid w:val="003D1FAA"/>
    <w:rsid w:val="003D5DD1"/>
    <w:rsid w:val="003D5E86"/>
    <w:rsid w:val="003D6687"/>
    <w:rsid w:val="003D6B5A"/>
    <w:rsid w:val="003E1903"/>
    <w:rsid w:val="003E4224"/>
    <w:rsid w:val="003F08CA"/>
    <w:rsid w:val="003F6E5C"/>
    <w:rsid w:val="004008F1"/>
    <w:rsid w:val="00403CB2"/>
    <w:rsid w:val="004041FE"/>
    <w:rsid w:val="00404F70"/>
    <w:rsid w:val="004147D5"/>
    <w:rsid w:val="0041508A"/>
    <w:rsid w:val="00415EFD"/>
    <w:rsid w:val="0041605C"/>
    <w:rsid w:val="0042412C"/>
    <w:rsid w:val="004245E8"/>
    <w:rsid w:val="00425B4A"/>
    <w:rsid w:val="0043081A"/>
    <w:rsid w:val="00430F2F"/>
    <w:rsid w:val="004331F1"/>
    <w:rsid w:val="0043553E"/>
    <w:rsid w:val="00435AA0"/>
    <w:rsid w:val="004360CE"/>
    <w:rsid w:val="004423DB"/>
    <w:rsid w:val="00443096"/>
    <w:rsid w:val="0044338F"/>
    <w:rsid w:val="00445B2F"/>
    <w:rsid w:val="00445EEE"/>
    <w:rsid w:val="004463C8"/>
    <w:rsid w:val="00454F1B"/>
    <w:rsid w:val="004562F9"/>
    <w:rsid w:val="00456541"/>
    <w:rsid w:val="00462E36"/>
    <w:rsid w:val="0046312F"/>
    <w:rsid w:val="004642B3"/>
    <w:rsid w:val="0046528D"/>
    <w:rsid w:val="00465C7F"/>
    <w:rsid w:val="0046603C"/>
    <w:rsid w:val="00466070"/>
    <w:rsid w:val="00472406"/>
    <w:rsid w:val="00475714"/>
    <w:rsid w:val="004763A1"/>
    <w:rsid w:val="004772BA"/>
    <w:rsid w:val="00477467"/>
    <w:rsid w:val="00480763"/>
    <w:rsid w:val="004818BE"/>
    <w:rsid w:val="00484166"/>
    <w:rsid w:val="004904FD"/>
    <w:rsid w:val="00490A82"/>
    <w:rsid w:val="00491F33"/>
    <w:rsid w:val="00496CF0"/>
    <w:rsid w:val="004A41AC"/>
    <w:rsid w:val="004A5396"/>
    <w:rsid w:val="004B0356"/>
    <w:rsid w:val="004B657C"/>
    <w:rsid w:val="004C12EF"/>
    <w:rsid w:val="004C26E6"/>
    <w:rsid w:val="004C7155"/>
    <w:rsid w:val="004C77D4"/>
    <w:rsid w:val="004D0222"/>
    <w:rsid w:val="004D0DAC"/>
    <w:rsid w:val="004D1B22"/>
    <w:rsid w:val="004D37E6"/>
    <w:rsid w:val="004D600A"/>
    <w:rsid w:val="004E16E1"/>
    <w:rsid w:val="004E24FA"/>
    <w:rsid w:val="004E4B37"/>
    <w:rsid w:val="004E65CD"/>
    <w:rsid w:val="004F221D"/>
    <w:rsid w:val="004F775D"/>
    <w:rsid w:val="005010F3"/>
    <w:rsid w:val="005011DB"/>
    <w:rsid w:val="00503E3E"/>
    <w:rsid w:val="0050411F"/>
    <w:rsid w:val="00507D54"/>
    <w:rsid w:val="00512B2A"/>
    <w:rsid w:val="00512E71"/>
    <w:rsid w:val="005139B3"/>
    <w:rsid w:val="005207B5"/>
    <w:rsid w:val="005228D6"/>
    <w:rsid w:val="00525033"/>
    <w:rsid w:val="00525DAB"/>
    <w:rsid w:val="00530297"/>
    <w:rsid w:val="00530F71"/>
    <w:rsid w:val="00531845"/>
    <w:rsid w:val="0053499B"/>
    <w:rsid w:val="00537B1B"/>
    <w:rsid w:val="005521B1"/>
    <w:rsid w:val="00554054"/>
    <w:rsid w:val="00555B08"/>
    <w:rsid w:val="005566F3"/>
    <w:rsid w:val="00560AE7"/>
    <w:rsid w:val="00571CDD"/>
    <w:rsid w:val="0057387D"/>
    <w:rsid w:val="0057555D"/>
    <w:rsid w:val="00575FC6"/>
    <w:rsid w:val="00576060"/>
    <w:rsid w:val="00584729"/>
    <w:rsid w:val="00584A23"/>
    <w:rsid w:val="005913CF"/>
    <w:rsid w:val="005A0886"/>
    <w:rsid w:val="005A1C7F"/>
    <w:rsid w:val="005A4161"/>
    <w:rsid w:val="005B127F"/>
    <w:rsid w:val="005B1C78"/>
    <w:rsid w:val="005B28C1"/>
    <w:rsid w:val="005B5227"/>
    <w:rsid w:val="005B7DA2"/>
    <w:rsid w:val="005C11FB"/>
    <w:rsid w:val="005C14AC"/>
    <w:rsid w:val="005C442D"/>
    <w:rsid w:val="005D004D"/>
    <w:rsid w:val="005D3EB3"/>
    <w:rsid w:val="005E0694"/>
    <w:rsid w:val="005E4FEF"/>
    <w:rsid w:val="005E7D4E"/>
    <w:rsid w:val="005F132C"/>
    <w:rsid w:val="005F4126"/>
    <w:rsid w:val="005F450A"/>
    <w:rsid w:val="005F5C52"/>
    <w:rsid w:val="00603CAE"/>
    <w:rsid w:val="006068BA"/>
    <w:rsid w:val="006078AC"/>
    <w:rsid w:val="00611B07"/>
    <w:rsid w:val="00613155"/>
    <w:rsid w:val="00614797"/>
    <w:rsid w:val="00616604"/>
    <w:rsid w:val="00617026"/>
    <w:rsid w:val="00620D2C"/>
    <w:rsid w:val="00621C5B"/>
    <w:rsid w:val="006225C8"/>
    <w:rsid w:val="00623A38"/>
    <w:rsid w:val="00623FF8"/>
    <w:rsid w:val="00624417"/>
    <w:rsid w:val="006245CC"/>
    <w:rsid w:val="00626708"/>
    <w:rsid w:val="006277F3"/>
    <w:rsid w:val="00630FD0"/>
    <w:rsid w:val="0063330D"/>
    <w:rsid w:val="006341E6"/>
    <w:rsid w:val="006370C4"/>
    <w:rsid w:val="00641069"/>
    <w:rsid w:val="006415E8"/>
    <w:rsid w:val="00644B41"/>
    <w:rsid w:val="00645755"/>
    <w:rsid w:val="006478D5"/>
    <w:rsid w:val="0065040D"/>
    <w:rsid w:val="00653374"/>
    <w:rsid w:val="00653515"/>
    <w:rsid w:val="00657DBF"/>
    <w:rsid w:val="00660645"/>
    <w:rsid w:val="00661C95"/>
    <w:rsid w:val="00663343"/>
    <w:rsid w:val="00664AD0"/>
    <w:rsid w:val="00665E7F"/>
    <w:rsid w:val="006663AF"/>
    <w:rsid w:val="00671703"/>
    <w:rsid w:val="0067344F"/>
    <w:rsid w:val="0067469F"/>
    <w:rsid w:val="00676891"/>
    <w:rsid w:val="006823DA"/>
    <w:rsid w:val="006825FC"/>
    <w:rsid w:val="006877BE"/>
    <w:rsid w:val="006A0D94"/>
    <w:rsid w:val="006A287F"/>
    <w:rsid w:val="006A350B"/>
    <w:rsid w:val="006A585A"/>
    <w:rsid w:val="006B367B"/>
    <w:rsid w:val="006B50FF"/>
    <w:rsid w:val="006B6B77"/>
    <w:rsid w:val="006B701B"/>
    <w:rsid w:val="006C07DB"/>
    <w:rsid w:val="006C272F"/>
    <w:rsid w:val="006C4315"/>
    <w:rsid w:val="006D7FF9"/>
    <w:rsid w:val="006E73C9"/>
    <w:rsid w:val="006F178B"/>
    <w:rsid w:val="006F390E"/>
    <w:rsid w:val="006F4ADB"/>
    <w:rsid w:val="006F62EA"/>
    <w:rsid w:val="00700972"/>
    <w:rsid w:val="00700EED"/>
    <w:rsid w:val="007049AA"/>
    <w:rsid w:val="00705BF9"/>
    <w:rsid w:val="00713FC9"/>
    <w:rsid w:val="00725130"/>
    <w:rsid w:val="00726593"/>
    <w:rsid w:val="00731A20"/>
    <w:rsid w:val="00731C41"/>
    <w:rsid w:val="007323AE"/>
    <w:rsid w:val="00732427"/>
    <w:rsid w:val="00734F80"/>
    <w:rsid w:val="00735BDC"/>
    <w:rsid w:val="00736B84"/>
    <w:rsid w:val="0074175F"/>
    <w:rsid w:val="00741CB2"/>
    <w:rsid w:val="00742590"/>
    <w:rsid w:val="00743C15"/>
    <w:rsid w:val="00744EAB"/>
    <w:rsid w:val="00747920"/>
    <w:rsid w:val="00747D43"/>
    <w:rsid w:val="00750FD0"/>
    <w:rsid w:val="00751F3C"/>
    <w:rsid w:val="00753E96"/>
    <w:rsid w:val="00756F46"/>
    <w:rsid w:val="00757435"/>
    <w:rsid w:val="00761E02"/>
    <w:rsid w:val="0076220B"/>
    <w:rsid w:val="00762C06"/>
    <w:rsid w:val="007646F7"/>
    <w:rsid w:val="00764871"/>
    <w:rsid w:val="0076573F"/>
    <w:rsid w:val="0076765D"/>
    <w:rsid w:val="007710A5"/>
    <w:rsid w:val="00772417"/>
    <w:rsid w:val="00775D0F"/>
    <w:rsid w:val="007764E3"/>
    <w:rsid w:val="00780562"/>
    <w:rsid w:val="0078198E"/>
    <w:rsid w:val="00781E41"/>
    <w:rsid w:val="00783520"/>
    <w:rsid w:val="00785D8B"/>
    <w:rsid w:val="00792C88"/>
    <w:rsid w:val="00796370"/>
    <w:rsid w:val="0079665E"/>
    <w:rsid w:val="00796A97"/>
    <w:rsid w:val="0079784A"/>
    <w:rsid w:val="007A32F1"/>
    <w:rsid w:val="007A5108"/>
    <w:rsid w:val="007A543C"/>
    <w:rsid w:val="007A5467"/>
    <w:rsid w:val="007A7737"/>
    <w:rsid w:val="007B1A90"/>
    <w:rsid w:val="007B23FD"/>
    <w:rsid w:val="007B52ED"/>
    <w:rsid w:val="007C0DB1"/>
    <w:rsid w:val="007C1421"/>
    <w:rsid w:val="007C1585"/>
    <w:rsid w:val="007C3AF4"/>
    <w:rsid w:val="007D07FF"/>
    <w:rsid w:val="007D2120"/>
    <w:rsid w:val="007D2934"/>
    <w:rsid w:val="007D313E"/>
    <w:rsid w:val="007D51D8"/>
    <w:rsid w:val="007D6172"/>
    <w:rsid w:val="007D7287"/>
    <w:rsid w:val="007D742E"/>
    <w:rsid w:val="007E070D"/>
    <w:rsid w:val="007E6184"/>
    <w:rsid w:val="007F0E53"/>
    <w:rsid w:val="007F1AF0"/>
    <w:rsid w:val="00805B72"/>
    <w:rsid w:val="00810B1F"/>
    <w:rsid w:val="00814A0D"/>
    <w:rsid w:val="00815133"/>
    <w:rsid w:val="0081541B"/>
    <w:rsid w:val="00815EB8"/>
    <w:rsid w:val="0081630B"/>
    <w:rsid w:val="0081701C"/>
    <w:rsid w:val="00821993"/>
    <w:rsid w:val="00821EA2"/>
    <w:rsid w:val="008221A9"/>
    <w:rsid w:val="00826811"/>
    <w:rsid w:val="00832504"/>
    <w:rsid w:val="00835CE1"/>
    <w:rsid w:val="00836A0C"/>
    <w:rsid w:val="008377CE"/>
    <w:rsid w:val="00840609"/>
    <w:rsid w:val="00843651"/>
    <w:rsid w:val="00847B83"/>
    <w:rsid w:val="00853673"/>
    <w:rsid w:val="00856A8B"/>
    <w:rsid w:val="0085723C"/>
    <w:rsid w:val="00861593"/>
    <w:rsid w:val="00863AB2"/>
    <w:rsid w:val="00866D1A"/>
    <w:rsid w:val="00871984"/>
    <w:rsid w:val="008756B5"/>
    <w:rsid w:val="008822DF"/>
    <w:rsid w:val="0088285B"/>
    <w:rsid w:val="00884703"/>
    <w:rsid w:val="00884D4B"/>
    <w:rsid w:val="00884D78"/>
    <w:rsid w:val="008874DF"/>
    <w:rsid w:val="00887A82"/>
    <w:rsid w:val="008923A1"/>
    <w:rsid w:val="00894F74"/>
    <w:rsid w:val="0089644B"/>
    <w:rsid w:val="00896A87"/>
    <w:rsid w:val="008A0F5C"/>
    <w:rsid w:val="008A2189"/>
    <w:rsid w:val="008A447B"/>
    <w:rsid w:val="008A5351"/>
    <w:rsid w:val="008A60C8"/>
    <w:rsid w:val="008B04B8"/>
    <w:rsid w:val="008B224A"/>
    <w:rsid w:val="008C00CE"/>
    <w:rsid w:val="008C0A99"/>
    <w:rsid w:val="008D125F"/>
    <w:rsid w:val="008D1E42"/>
    <w:rsid w:val="008D70EA"/>
    <w:rsid w:val="008E00A0"/>
    <w:rsid w:val="008E3258"/>
    <w:rsid w:val="008E3E15"/>
    <w:rsid w:val="008E40BD"/>
    <w:rsid w:val="008E5161"/>
    <w:rsid w:val="008F1566"/>
    <w:rsid w:val="008F33B2"/>
    <w:rsid w:val="008F3C81"/>
    <w:rsid w:val="008F62A5"/>
    <w:rsid w:val="008F7614"/>
    <w:rsid w:val="00903C28"/>
    <w:rsid w:val="00904281"/>
    <w:rsid w:val="00910D74"/>
    <w:rsid w:val="0091365D"/>
    <w:rsid w:val="009137E8"/>
    <w:rsid w:val="00914028"/>
    <w:rsid w:val="009153BC"/>
    <w:rsid w:val="00915DE3"/>
    <w:rsid w:val="00920666"/>
    <w:rsid w:val="0092101B"/>
    <w:rsid w:val="00923ED1"/>
    <w:rsid w:val="0092568D"/>
    <w:rsid w:val="00931598"/>
    <w:rsid w:val="009321AF"/>
    <w:rsid w:val="00932BC1"/>
    <w:rsid w:val="00933274"/>
    <w:rsid w:val="00942D18"/>
    <w:rsid w:val="00945EBB"/>
    <w:rsid w:val="00947385"/>
    <w:rsid w:val="009511B4"/>
    <w:rsid w:val="00952391"/>
    <w:rsid w:val="00953E5A"/>
    <w:rsid w:val="0096242F"/>
    <w:rsid w:val="00962BC3"/>
    <w:rsid w:val="00965133"/>
    <w:rsid w:val="00967A14"/>
    <w:rsid w:val="00970911"/>
    <w:rsid w:val="00972361"/>
    <w:rsid w:val="00972D0F"/>
    <w:rsid w:val="00981EDE"/>
    <w:rsid w:val="009842DB"/>
    <w:rsid w:val="009876FF"/>
    <w:rsid w:val="009919AD"/>
    <w:rsid w:val="0099221E"/>
    <w:rsid w:val="00997C5F"/>
    <w:rsid w:val="009A07FB"/>
    <w:rsid w:val="009A2D35"/>
    <w:rsid w:val="009A6EF5"/>
    <w:rsid w:val="009A7A06"/>
    <w:rsid w:val="009B08F1"/>
    <w:rsid w:val="009B2553"/>
    <w:rsid w:val="009B2C57"/>
    <w:rsid w:val="009B5F3E"/>
    <w:rsid w:val="009B6F5E"/>
    <w:rsid w:val="009C1D55"/>
    <w:rsid w:val="009C4126"/>
    <w:rsid w:val="009C4E94"/>
    <w:rsid w:val="009C7AFC"/>
    <w:rsid w:val="009D00BB"/>
    <w:rsid w:val="009D0EF9"/>
    <w:rsid w:val="009D395B"/>
    <w:rsid w:val="009D4830"/>
    <w:rsid w:val="009D7981"/>
    <w:rsid w:val="009E6618"/>
    <w:rsid w:val="009E68C6"/>
    <w:rsid w:val="009E6A5E"/>
    <w:rsid w:val="009F4200"/>
    <w:rsid w:val="00A0041B"/>
    <w:rsid w:val="00A0061C"/>
    <w:rsid w:val="00A02ED7"/>
    <w:rsid w:val="00A02F87"/>
    <w:rsid w:val="00A07609"/>
    <w:rsid w:val="00A101D1"/>
    <w:rsid w:val="00A140CE"/>
    <w:rsid w:val="00A1593D"/>
    <w:rsid w:val="00A22050"/>
    <w:rsid w:val="00A2628B"/>
    <w:rsid w:val="00A27084"/>
    <w:rsid w:val="00A41B01"/>
    <w:rsid w:val="00A44ADD"/>
    <w:rsid w:val="00A46A58"/>
    <w:rsid w:val="00A46DE0"/>
    <w:rsid w:val="00A4714E"/>
    <w:rsid w:val="00A513DE"/>
    <w:rsid w:val="00A53C81"/>
    <w:rsid w:val="00A56EED"/>
    <w:rsid w:val="00A57916"/>
    <w:rsid w:val="00A61C4A"/>
    <w:rsid w:val="00A628D8"/>
    <w:rsid w:val="00A629B8"/>
    <w:rsid w:val="00A662E5"/>
    <w:rsid w:val="00A710FB"/>
    <w:rsid w:val="00A7111F"/>
    <w:rsid w:val="00A7647E"/>
    <w:rsid w:val="00A76B6D"/>
    <w:rsid w:val="00A771B1"/>
    <w:rsid w:val="00A8268F"/>
    <w:rsid w:val="00A84F69"/>
    <w:rsid w:val="00A86A44"/>
    <w:rsid w:val="00A9073C"/>
    <w:rsid w:val="00A93254"/>
    <w:rsid w:val="00A94FDD"/>
    <w:rsid w:val="00A95FDA"/>
    <w:rsid w:val="00AA1036"/>
    <w:rsid w:val="00AA1C68"/>
    <w:rsid w:val="00AA2CC5"/>
    <w:rsid w:val="00AA3CB9"/>
    <w:rsid w:val="00AB12E0"/>
    <w:rsid w:val="00AB2D5D"/>
    <w:rsid w:val="00AB341B"/>
    <w:rsid w:val="00AB45DD"/>
    <w:rsid w:val="00AB5664"/>
    <w:rsid w:val="00AB7551"/>
    <w:rsid w:val="00AB7B34"/>
    <w:rsid w:val="00AC08BE"/>
    <w:rsid w:val="00AC7385"/>
    <w:rsid w:val="00AD0B59"/>
    <w:rsid w:val="00AD3CCF"/>
    <w:rsid w:val="00AD5922"/>
    <w:rsid w:val="00AD5C26"/>
    <w:rsid w:val="00AE24ED"/>
    <w:rsid w:val="00AE3916"/>
    <w:rsid w:val="00AE51E7"/>
    <w:rsid w:val="00AE7D81"/>
    <w:rsid w:val="00AF169C"/>
    <w:rsid w:val="00AF1BED"/>
    <w:rsid w:val="00AF3354"/>
    <w:rsid w:val="00AF67EF"/>
    <w:rsid w:val="00B111B8"/>
    <w:rsid w:val="00B12348"/>
    <w:rsid w:val="00B12BCD"/>
    <w:rsid w:val="00B17605"/>
    <w:rsid w:val="00B17D72"/>
    <w:rsid w:val="00B233FF"/>
    <w:rsid w:val="00B23A11"/>
    <w:rsid w:val="00B32806"/>
    <w:rsid w:val="00B32F8B"/>
    <w:rsid w:val="00B34D3C"/>
    <w:rsid w:val="00B42318"/>
    <w:rsid w:val="00B43C03"/>
    <w:rsid w:val="00B44AFD"/>
    <w:rsid w:val="00B44DB0"/>
    <w:rsid w:val="00B46D6B"/>
    <w:rsid w:val="00B46F29"/>
    <w:rsid w:val="00B50462"/>
    <w:rsid w:val="00B50975"/>
    <w:rsid w:val="00B50FE9"/>
    <w:rsid w:val="00B51E69"/>
    <w:rsid w:val="00B51EE3"/>
    <w:rsid w:val="00B524ED"/>
    <w:rsid w:val="00B53839"/>
    <w:rsid w:val="00B55247"/>
    <w:rsid w:val="00B619D3"/>
    <w:rsid w:val="00B659CD"/>
    <w:rsid w:val="00B66B53"/>
    <w:rsid w:val="00B708BD"/>
    <w:rsid w:val="00B73958"/>
    <w:rsid w:val="00B74706"/>
    <w:rsid w:val="00B821ED"/>
    <w:rsid w:val="00B85DF3"/>
    <w:rsid w:val="00B87D8E"/>
    <w:rsid w:val="00B928E4"/>
    <w:rsid w:val="00B94ACC"/>
    <w:rsid w:val="00B95DF9"/>
    <w:rsid w:val="00B96955"/>
    <w:rsid w:val="00BA05C2"/>
    <w:rsid w:val="00BA556E"/>
    <w:rsid w:val="00BA5A5F"/>
    <w:rsid w:val="00BB1CB5"/>
    <w:rsid w:val="00BB2F50"/>
    <w:rsid w:val="00BB4B50"/>
    <w:rsid w:val="00BB7805"/>
    <w:rsid w:val="00BC0080"/>
    <w:rsid w:val="00BC0FD1"/>
    <w:rsid w:val="00BC1201"/>
    <w:rsid w:val="00BC42EE"/>
    <w:rsid w:val="00BC4887"/>
    <w:rsid w:val="00BC520F"/>
    <w:rsid w:val="00BE22B7"/>
    <w:rsid w:val="00BE5E39"/>
    <w:rsid w:val="00BE615F"/>
    <w:rsid w:val="00BE7877"/>
    <w:rsid w:val="00BF16B3"/>
    <w:rsid w:val="00BF3D43"/>
    <w:rsid w:val="00C01AB8"/>
    <w:rsid w:val="00C03325"/>
    <w:rsid w:val="00C051AF"/>
    <w:rsid w:val="00C057ED"/>
    <w:rsid w:val="00C06727"/>
    <w:rsid w:val="00C0758A"/>
    <w:rsid w:val="00C12F87"/>
    <w:rsid w:val="00C1336E"/>
    <w:rsid w:val="00C1452F"/>
    <w:rsid w:val="00C154FC"/>
    <w:rsid w:val="00C158D7"/>
    <w:rsid w:val="00C2290C"/>
    <w:rsid w:val="00C22D63"/>
    <w:rsid w:val="00C271BB"/>
    <w:rsid w:val="00C30B2F"/>
    <w:rsid w:val="00C31336"/>
    <w:rsid w:val="00C34588"/>
    <w:rsid w:val="00C3491B"/>
    <w:rsid w:val="00C505B1"/>
    <w:rsid w:val="00C538AB"/>
    <w:rsid w:val="00C539EF"/>
    <w:rsid w:val="00C55A4E"/>
    <w:rsid w:val="00C72EED"/>
    <w:rsid w:val="00C73DBC"/>
    <w:rsid w:val="00C74A29"/>
    <w:rsid w:val="00C82D97"/>
    <w:rsid w:val="00C83EC0"/>
    <w:rsid w:val="00C8534C"/>
    <w:rsid w:val="00C87417"/>
    <w:rsid w:val="00C90409"/>
    <w:rsid w:val="00C92A6F"/>
    <w:rsid w:val="00C958F3"/>
    <w:rsid w:val="00CA1451"/>
    <w:rsid w:val="00CA2AF1"/>
    <w:rsid w:val="00CA3565"/>
    <w:rsid w:val="00CA634C"/>
    <w:rsid w:val="00CA7953"/>
    <w:rsid w:val="00CB0642"/>
    <w:rsid w:val="00CB6061"/>
    <w:rsid w:val="00CB75E7"/>
    <w:rsid w:val="00CC008A"/>
    <w:rsid w:val="00CC3B98"/>
    <w:rsid w:val="00CD16EC"/>
    <w:rsid w:val="00CD1D82"/>
    <w:rsid w:val="00CD3856"/>
    <w:rsid w:val="00CD5F2A"/>
    <w:rsid w:val="00CE290D"/>
    <w:rsid w:val="00CE2CA0"/>
    <w:rsid w:val="00CE5859"/>
    <w:rsid w:val="00CE616E"/>
    <w:rsid w:val="00CE7B99"/>
    <w:rsid w:val="00CF05E8"/>
    <w:rsid w:val="00CF17B5"/>
    <w:rsid w:val="00CF2F3B"/>
    <w:rsid w:val="00CF5117"/>
    <w:rsid w:val="00D040AF"/>
    <w:rsid w:val="00D04223"/>
    <w:rsid w:val="00D043E8"/>
    <w:rsid w:val="00D11AAE"/>
    <w:rsid w:val="00D14D8F"/>
    <w:rsid w:val="00D2731F"/>
    <w:rsid w:val="00D30F7D"/>
    <w:rsid w:val="00D32258"/>
    <w:rsid w:val="00D40A09"/>
    <w:rsid w:val="00D42DC8"/>
    <w:rsid w:val="00D44A05"/>
    <w:rsid w:val="00D450C9"/>
    <w:rsid w:val="00D47890"/>
    <w:rsid w:val="00D52830"/>
    <w:rsid w:val="00D53814"/>
    <w:rsid w:val="00D60DB6"/>
    <w:rsid w:val="00D63623"/>
    <w:rsid w:val="00D65425"/>
    <w:rsid w:val="00D67901"/>
    <w:rsid w:val="00D738AD"/>
    <w:rsid w:val="00D76870"/>
    <w:rsid w:val="00D809ED"/>
    <w:rsid w:val="00D84013"/>
    <w:rsid w:val="00D85136"/>
    <w:rsid w:val="00D91702"/>
    <w:rsid w:val="00D93E36"/>
    <w:rsid w:val="00D94A3B"/>
    <w:rsid w:val="00D979C1"/>
    <w:rsid w:val="00DA0A8A"/>
    <w:rsid w:val="00DA4F13"/>
    <w:rsid w:val="00DA6CDB"/>
    <w:rsid w:val="00DB24DC"/>
    <w:rsid w:val="00DB33F0"/>
    <w:rsid w:val="00DB384F"/>
    <w:rsid w:val="00DB52A9"/>
    <w:rsid w:val="00DB6C0E"/>
    <w:rsid w:val="00DB6C63"/>
    <w:rsid w:val="00DB7CA3"/>
    <w:rsid w:val="00DC2105"/>
    <w:rsid w:val="00DC285B"/>
    <w:rsid w:val="00DC37F4"/>
    <w:rsid w:val="00DC4FE6"/>
    <w:rsid w:val="00DC5F4D"/>
    <w:rsid w:val="00DD1334"/>
    <w:rsid w:val="00DD2A08"/>
    <w:rsid w:val="00DD5D12"/>
    <w:rsid w:val="00DD7081"/>
    <w:rsid w:val="00DD7860"/>
    <w:rsid w:val="00DD7ED1"/>
    <w:rsid w:val="00DE1A16"/>
    <w:rsid w:val="00DE6C6B"/>
    <w:rsid w:val="00DF14CE"/>
    <w:rsid w:val="00DF1580"/>
    <w:rsid w:val="00DF178B"/>
    <w:rsid w:val="00DF45BC"/>
    <w:rsid w:val="00E02A35"/>
    <w:rsid w:val="00E03DE4"/>
    <w:rsid w:val="00E052F5"/>
    <w:rsid w:val="00E0641A"/>
    <w:rsid w:val="00E140A3"/>
    <w:rsid w:val="00E2036F"/>
    <w:rsid w:val="00E21AAE"/>
    <w:rsid w:val="00E21C53"/>
    <w:rsid w:val="00E2214F"/>
    <w:rsid w:val="00E25D61"/>
    <w:rsid w:val="00E278F5"/>
    <w:rsid w:val="00E31B38"/>
    <w:rsid w:val="00E3215A"/>
    <w:rsid w:val="00E32C64"/>
    <w:rsid w:val="00E333C9"/>
    <w:rsid w:val="00E35FC4"/>
    <w:rsid w:val="00E37258"/>
    <w:rsid w:val="00E44CA0"/>
    <w:rsid w:val="00E44E65"/>
    <w:rsid w:val="00E503CE"/>
    <w:rsid w:val="00E5095F"/>
    <w:rsid w:val="00E53628"/>
    <w:rsid w:val="00E554C7"/>
    <w:rsid w:val="00E57447"/>
    <w:rsid w:val="00E644A4"/>
    <w:rsid w:val="00E65300"/>
    <w:rsid w:val="00E66C9E"/>
    <w:rsid w:val="00E67A2B"/>
    <w:rsid w:val="00E8103B"/>
    <w:rsid w:val="00E85046"/>
    <w:rsid w:val="00E87491"/>
    <w:rsid w:val="00E90432"/>
    <w:rsid w:val="00E90505"/>
    <w:rsid w:val="00E957BA"/>
    <w:rsid w:val="00E960DE"/>
    <w:rsid w:val="00E96BA2"/>
    <w:rsid w:val="00E96EBC"/>
    <w:rsid w:val="00E97CA2"/>
    <w:rsid w:val="00EA2BCF"/>
    <w:rsid w:val="00EA41CF"/>
    <w:rsid w:val="00EA4B5D"/>
    <w:rsid w:val="00EA7D2D"/>
    <w:rsid w:val="00EB3F7B"/>
    <w:rsid w:val="00EB42B3"/>
    <w:rsid w:val="00EB58DC"/>
    <w:rsid w:val="00EB6373"/>
    <w:rsid w:val="00EC0730"/>
    <w:rsid w:val="00EC21DC"/>
    <w:rsid w:val="00EC2A96"/>
    <w:rsid w:val="00ED2B1B"/>
    <w:rsid w:val="00ED3D45"/>
    <w:rsid w:val="00EE2710"/>
    <w:rsid w:val="00EE3DA4"/>
    <w:rsid w:val="00EF04A3"/>
    <w:rsid w:val="00EF10DE"/>
    <w:rsid w:val="00EF1714"/>
    <w:rsid w:val="00EF6909"/>
    <w:rsid w:val="00F0041E"/>
    <w:rsid w:val="00F00511"/>
    <w:rsid w:val="00F12245"/>
    <w:rsid w:val="00F219D5"/>
    <w:rsid w:val="00F2326B"/>
    <w:rsid w:val="00F319F3"/>
    <w:rsid w:val="00F31E8C"/>
    <w:rsid w:val="00F37DB5"/>
    <w:rsid w:val="00F425D7"/>
    <w:rsid w:val="00F47D21"/>
    <w:rsid w:val="00F51282"/>
    <w:rsid w:val="00F51935"/>
    <w:rsid w:val="00F5750D"/>
    <w:rsid w:val="00F60545"/>
    <w:rsid w:val="00F63186"/>
    <w:rsid w:val="00F63C54"/>
    <w:rsid w:val="00F6715A"/>
    <w:rsid w:val="00F67DF9"/>
    <w:rsid w:val="00F72B83"/>
    <w:rsid w:val="00F73A15"/>
    <w:rsid w:val="00F75B5F"/>
    <w:rsid w:val="00F80326"/>
    <w:rsid w:val="00F82F82"/>
    <w:rsid w:val="00F8777B"/>
    <w:rsid w:val="00F96A89"/>
    <w:rsid w:val="00FA5386"/>
    <w:rsid w:val="00FA6C10"/>
    <w:rsid w:val="00FB2C7C"/>
    <w:rsid w:val="00FB359A"/>
    <w:rsid w:val="00FB39EB"/>
    <w:rsid w:val="00FB635E"/>
    <w:rsid w:val="00FB7F29"/>
    <w:rsid w:val="00FC112F"/>
    <w:rsid w:val="00FC1CAE"/>
    <w:rsid w:val="00FC2942"/>
    <w:rsid w:val="00FC3769"/>
    <w:rsid w:val="00FC3938"/>
    <w:rsid w:val="00FC4053"/>
    <w:rsid w:val="00FC7A79"/>
    <w:rsid w:val="00FD0866"/>
    <w:rsid w:val="00FD3A35"/>
    <w:rsid w:val="00FD4A7A"/>
    <w:rsid w:val="00FD6CD5"/>
    <w:rsid w:val="00FD74CD"/>
    <w:rsid w:val="00FE590D"/>
    <w:rsid w:val="00FE6ABF"/>
    <w:rsid w:val="00FE6AE3"/>
    <w:rsid w:val="00FF07AB"/>
    <w:rsid w:val="00FF3008"/>
    <w:rsid w:val="00FF6783"/>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5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08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B2A"/>
    <w:rPr>
      <w:rFonts w:ascii="Tahoma" w:hAnsi="Tahoma" w:cs="Tahoma"/>
      <w:sz w:val="16"/>
      <w:szCs w:val="16"/>
    </w:rPr>
  </w:style>
  <w:style w:type="paragraph" w:styleId="ListParagraph">
    <w:name w:val="List Paragraph"/>
    <w:basedOn w:val="Normal"/>
    <w:uiPriority w:val="99"/>
    <w:qFormat/>
    <w:rsid w:val="0076220B"/>
    <w:pPr>
      <w:ind w:left="708"/>
    </w:pPr>
  </w:style>
  <w:style w:type="paragraph" w:styleId="Header">
    <w:name w:val="header"/>
    <w:basedOn w:val="Normal"/>
    <w:link w:val="HeaderChar"/>
    <w:uiPriority w:val="99"/>
    <w:rsid w:val="00B55247"/>
    <w:pPr>
      <w:tabs>
        <w:tab w:val="center" w:pos="4680"/>
        <w:tab w:val="right" w:pos="9360"/>
      </w:tabs>
    </w:pPr>
    <w:rPr>
      <w:rFonts w:ascii="Calibri" w:hAnsi="Calibri"/>
      <w:sz w:val="22"/>
      <w:szCs w:val="22"/>
      <w:lang w:eastAsia="en-US"/>
    </w:rPr>
  </w:style>
  <w:style w:type="character" w:customStyle="1" w:styleId="HeaderChar">
    <w:name w:val="Header Char"/>
    <w:basedOn w:val="DefaultParagraphFont"/>
    <w:link w:val="Header"/>
    <w:uiPriority w:val="99"/>
    <w:locked/>
    <w:rsid w:val="00B55247"/>
    <w:rPr>
      <w:rFonts w:ascii="Calibri" w:hAnsi="Calibri" w:cs="Times New Roman"/>
      <w:sz w:val="22"/>
      <w:szCs w:val="22"/>
      <w:lang w:eastAsia="en-US"/>
    </w:rPr>
  </w:style>
  <w:style w:type="paragraph" w:styleId="Footer">
    <w:name w:val="footer"/>
    <w:basedOn w:val="Normal"/>
    <w:link w:val="FooterChar"/>
    <w:uiPriority w:val="99"/>
    <w:rsid w:val="00B55247"/>
    <w:pPr>
      <w:tabs>
        <w:tab w:val="center" w:pos="4536"/>
        <w:tab w:val="right" w:pos="9072"/>
      </w:tabs>
    </w:pPr>
  </w:style>
  <w:style w:type="character" w:customStyle="1" w:styleId="FooterChar">
    <w:name w:val="Footer Char"/>
    <w:basedOn w:val="DefaultParagraphFont"/>
    <w:link w:val="Footer"/>
    <w:uiPriority w:val="99"/>
    <w:locked/>
    <w:rsid w:val="00B55247"/>
    <w:rPr>
      <w:rFonts w:cs="Times New Roman"/>
      <w:sz w:val="24"/>
      <w:szCs w:val="24"/>
    </w:rPr>
  </w:style>
  <w:style w:type="paragraph" w:styleId="BodyText">
    <w:name w:val="Body Text"/>
    <w:basedOn w:val="Normal"/>
    <w:link w:val="BodyTextChar"/>
    <w:uiPriority w:val="99"/>
    <w:rsid w:val="0099221E"/>
    <w:pPr>
      <w:spacing w:after="120"/>
    </w:pPr>
  </w:style>
  <w:style w:type="character" w:customStyle="1" w:styleId="BodyTextChar">
    <w:name w:val="Body Text Char"/>
    <w:basedOn w:val="DefaultParagraphFont"/>
    <w:link w:val="BodyText"/>
    <w:uiPriority w:val="99"/>
    <w:locked/>
    <w:rsid w:val="0099221E"/>
    <w:rPr>
      <w:rFonts w:cs="Times New Roman"/>
      <w:sz w:val="24"/>
      <w:szCs w:val="24"/>
    </w:rPr>
  </w:style>
  <w:style w:type="character" w:styleId="Hyperlink">
    <w:name w:val="Hyperlink"/>
    <w:basedOn w:val="DefaultParagraphFont"/>
    <w:uiPriority w:val="99"/>
    <w:rsid w:val="00923ED1"/>
    <w:rPr>
      <w:rFonts w:cs="Times New Roman"/>
      <w:color w:val="0000FF"/>
      <w:u w:val="single"/>
    </w:rPr>
  </w:style>
  <w:style w:type="table" w:styleId="TableGrid">
    <w:name w:val="Table Grid"/>
    <w:basedOn w:val="TableNormal"/>
    <w:uiPriority w:val="99"/>
    <w:rsid w:val="008221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857</Words>
  <Characters>4548</Characters>
  <Application>Microsoft Office Outlook</Application>
  <DocSecurity>0</DocSecurity>
  <Lines>0</Lines>
  <Paragraphs>0</Paragraphs>
  <ScaleCrop>false</ScaleCrop>
  <Company>Kongsberg Defence &amp; Aerospace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Sted:</dc:title>
  <dc:subject/>
  <dc:creator>Erik Østbakken</dc:creator>
  <cp:keywords/>
  <dc:description/>
  <cp:lastModifiedBy>Sekretaer</cp:lastModifiedBy>
  <cp:revision>3</cp:revision>
  <cp:lastPrinted>2014-01-23T18:36:00Z</cp:lastPrinted>
  <dcterms:created xsi:type="dcterms:W3CDTF">2014-09-30T19:19:00Z</dcterms:created>
  <dcterms:modified xsi:type="dcterms:W3CDTF">2014-10-17T11:02:00Z</dcterms:modified>
</cp:coreProperties>
</file>